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C5323" w14:textId="0CFE1D77" w:rsidR="00BE6DC2" w:rsidRDefault="00BE6DC2" w:rsidP="00BE6DC2">
      <w:pPr>
        <w:spacing w:after="0"/>
        <w:ind w:left="120" w:hanging="1396"/>
        <w:rPr>
          <w:rFonts w:ascii="Times New Roman" w:hAnsi="Times New Roman"/>
          <w:b/>
          <w:color w:val="000000"/>
          <w:sz w:val="24"/>
          <w:szCs w:val="24"/>
          <w:lang w:val="ru-RU"/>
        </w:rPr>
      </w:pPr>
      <w:bookmarkStart w:id="0" w:name="block-18251720_Копия_1"/>
      <w:bookmarkStart w:id="1" w:name="block-18251721"/>
      <w:bookmarkStart w:id="2" w:name="_GoBack"/>
      <w:bookmarkEnd w:id="0"/>
      <w:bookmarkEnd w:id="1"/>
      <w:r>
        <w:rPr>
          <w:noProof/>
          <w:lang w:val="ru-RU"/>
        </w:rPr>
        <w:drawing>
          <wp:inline distT="0" distB="0" distL="0" distR="0" wp14:anchorId="0BBD171B" wp14:editId="66491432">
            <wp:extent cx="6987540" cy="1000142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91198" cy="10006656"/>
                    </a:xfrm>
                    <a:prstGeom prst="rect">
                      <a:avLst/>
                    </a:prstGeom>
                    <a:noFill/>
                    <a:ln>
                      <a:noFill/>
                    </a:ln>
                  </pic:spPr>
                </pic:pic>
              </a:graphicData>
            </a:graphic>
          </wp:inline>
        </w:drawing>
      </w:r>
      <w:bookmarkEnd w:id="2"/>
    </w:p>
    <w:p w14:paraId="48598ACF" w14:textId="77777777" w:rsidR="00BE6DC2" w:rsidRDefault="00BE6DC2">
      <w:pPr>
        <w:spacing w:after="0"/>
        <w:ind w:left="120"/>
        <w:rPr>
          <w:rFonts w:ascii="Times New Roman" w:hAnsi="Times New Roman"/>
          <w:b/>
          <w:color w:val="000000"/>
          <w:sz w:val="24"/>
          <w:szCs w:val="24"/>
          <w:lang w:val="ru-RU"/>
        </w:rPr>
      </w:pPr>
    </w:p>
    <w:p w14:paraId="5D7580B9" w14:textId="77777777" w:rsidR="00BE6DC2" w:rsidRDefault="00BE6DC2">
      <w:pPr>
        <w:spacing w:after="0"/>
        <w:ind w:left="120"/>
        <w:rPr>
          <w:rFonts w:ascii="Times New Roman" w:hAnsi="Times New Roman"/>
          <w:b/>
          <w:color w:val="000000"/>
          <w:sz w:val="24"/>
          <w:szCs w:val="24"/>
          <w:lang w:val="ru-RU"/>
        </w:rPr>
      </w:pPr>
    </w:p>
    <w:p w14:paraId="5B12D620" w14:textId="2E2F08E8" w:rsidR="00851F85" w:rsidRDefault="00BE6DC2">
      <w:pPr>
        <w:spacing w:after="0"/>
        <w:ind w:left="120"/>
        <w:rPr>
          <w:lang w:val="ru-RU"/>
        </w:rPr>
      </w:pPr>
      <w:r>
        <w:rPr>
          <w:rFonts w:ascii="Times New Roman" w:hAnsi="Times New Roman"/>
          <w:b/>
          <w:color w:val="000000"/>
          <w:sz w:val="24"/>
          <w:szCs w:val="24"/>
          <w:lang w:val="ru-RU"/>
        </w:rPr>
        <w:t>ПОЯСНИТЕЛЬНАЯ ЗАПИСК</w:t>
      </w:r>
      <w:r>
        <w:rPr>
          <w:rFonts w:ascii="Times New Roman" w:hAnsi="Times New Roman"/>
          <w:b/>
          <w:color w:val="000000"/>
          <w:sz w:val="24"/>
          <w:szCs w:val="24"/>
          <w:lang w:val="ru-RU"/>
        </w:rPr>
        <w:t>А</w:t>
      </w:r>
    </w:p>
    <w:p w14:paraId="7CAD639C"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 xml:space="preserve">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w:t>
      </w:r>
      <w:r>
        <w:rPr>
          <w:rFonts w:ascii="Times New Roman" w:hAnsi="Times New Roman"/>
          <w:color w:val="000000"/>
          <w:sz w:val="24"/>
          <w:szCs w:val="24"/>
          <w:lang w:val="ru-RU"/>
        </w:rPr>
        <w:t>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w:t>
      </w:r>
      <w:r>
        <w:rPr>
          <w:rFonts w:ascii="Times New Roman" w:hAnsi="Times New Roman"/>
          <w:color w:val="000000"/>
          <w:sz w:val="24"/>
          <w:szCs w:val="24"/>
          <w:lang w:val="ru-RU"/>
        </w:rPr>
        <w:t>ржания и планируемым результатам.</w:t>
      </w:r>
    </w:p>
    <w:p w14:paraId="22D35DA5"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w:t>
      </w:r>
      <w:r>
        <w:rPr>
          <w:rFonts w:ascii="Times New Roman" w:hAnsi="Times New Roman"/>
          <w:color w:val="000000"/>
          <w:sz w:val="24"/>
          <w:szCs w:val="24"/>
          <w:lang w:val="ru-RU"/>
        </w:rPr>
        <w:t>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21BC5417"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Планируемые результаты освоения программы по литературному чтению включаю</w:t>
      </w:r>
      <w:r>
        <w:rPr>
          <w:rFonts w:ascii="Times New Roman" w:hAnsi="Times New Roman"/>
          <w:color w:val="000000"/>
          <w:sz w:val="24"/>
          <w:szCs w:val="24"/>
          <w:lang w:val="ru-RU"/>
        </w:rPr>
        <w:t>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0F2C554" w14:textId="77777777" w:rsidR="00851F85" w:rsidRDefault="00851F85">
      <w:pPr>
        <w:spacing w:after="0" w:line="264" w:lineRule="auto"/>
        <w:ind w:left="120"/>
        <w:rPr>
          <w:sz w:val="24"/>
          <w:szCs w:val="24"/>
          <w:lang w:val="ru-RU"/>
        </w:rPr>
      </w:pPr>
    </w:p>
    <w:p w14:paraId="0C891297" w14:textId="77777777" w:rsidR="00851F85" w:rsidRDefault="00BE6DC2">
      <w:pPr>
        <w:spacing w:after="0" w:line="264" w:lineRule="auto"/>
        <w:ind w:left="120"/>
        <w:rPr>
          <w:sz w:val="24"/>
          <w:szCs w:val="24"/>
          <w:lang w:val="ru-RU"/>
        </w:rPr>
      </w:pPr>
      <w:r>
        <w:rPr>
          <w:rFonts w:ascii="Times New Roman" w:hAnsi="Times New Roman"/>
          <w:b/>
          <w:color w:val="000000"/>
          <w:sz w:val="24"/>
          <w:szCs w:val="24"/>
          <w:lang w:val="ru-RU"/>
        </w:rPr>
        <w:t>ОБЩАЯ ХАРАКТЕРИСТИКА УЧЕБНОГО ПРЕДМЕТА «ЛИТЕРАТУРНОЕ ЧТЕНИЕ»</w:t>
      </w:r>
    </w:p>
    <w:p w14:paraId="019AF3FD" w14:textId="77777777" w:rsidR="00851F85" w:rsidRDefault="00BE6DC2">
      <w:pPr>
        <w:spacing w:after="0" w:line="264" w:lineRule="auto"/>
        <w:jc w:val="both"/>
        <w:rPr>
          <w:sz w:val="24"/>
          <w:szCs w:val="24"/>
          <w:lang w:val="ru-RU"/>
        </w:rPr>
      </w:pPr>
      <w:r>
        <w:rPr>
          <w:rFonts w:ascii="Times New Roman" w:hAnsi="Times New Roman"/>
          <w:color w:val="000000"/>
          <w:sz w:val="24"/>
          <w:szCs w:val="24"/>
          <w:lang w:val="ru-RU"/>
        </w:rPr>
        <w:t xml:space="preserve">Программа по литературному </w:t>
      </w:r>
      <w:r>
        <w:rPr>
          <w:rFonts w:ascii="Times New Roman" w:hAnsi="Times New Roman"/>
          <w:color w:val="000000"/>
          <w:sz w:val="24"/>
          <w:szCs w:val="24"/>
          <w:lang w:val="ru-RU"/>
        </w:rPr>
        <w:t>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w:t>
      </w:r>
      <w:r>
        <w:rPr>
          <w:rFonts w:ascii="Times New Roman" w:hAnsi="Times New Roman"/>
          <w:color w:val="000000"/>
          <w:sz w:val="24"/>
          <w:szCs w:val="24"/>
          <w:lang w:val="ru-RU"/>
        </w:rPr>
        <w:t xml:space="preserve">учающихся, сформулированные в федеральной </w:t>
      </w:r>
      <w:r>
        <w:rPr>
          <w:rFonts w:ascii="Times New Roman" w:hAnsi="Times New Roman"/>
          <w:color w:val="333333"/>
          <w:sz w:val="24"/>
          <w:szCs w:val="24"/>
          <w:lang w:val="ru-RU"/>
        </w:rPr>
        <w:t xml:space="preserve">рабочей </w:t>
      </w:r>
      <w:r>
        <w:rPr>
          <w:rFonts w:ascii="Times New Roman" w:hAnsi="Times New Roman"/>
          <w:color w:val="000000"/>
          <w:sz w:val="24"/>
          <w:szCs w:val="24"/>
          <w:lang w:val="ru-RU"/>
        </w:rPr>
        <w:t>программе воспитания.</w:t>
      </w:r>
    </w:p>
    <w:p w14:paraId="308EEF2D"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w:t>
      </w:r>
      <w:r>
        <w:rPr>
          <w:rFonts w:ascii="Times New Roman" w:hAnsi="Times New Roman"/>
          <w:color w:val="000000"/>
          <w:sz w:val="24"/>
          <w:szCs w:val="24"/>
          <w:lang w:val="ru-RU"/>
        </w:rPr>
        <w:t>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767A6903" w14:textId="77777777" w:rsidR="00851F85" w:rsidRDefault="00BE6DC2">
      <w:pPr>
        <w:spacing w:after="0" w:line="264" w:lineRule="auto"/>
        <w:ind w:firstLine="600"/>
        <w:jc w:val="both"/>
        <w:rPr>
          <w:rFonts w:ascii="Times New Roman" w:hAnsi="Times New Roman"/>
          <w:color w:val="000000"/>
          <w:sz w:val="24"/>
          <w:szCs w:val="24"/>
          <w:lang w:val="ru-RU"/>
        </w:rPr>
      </w:pPr>
      <w:r>
        <w:rPr>
          <w:rFonts w:ascii="Times New Roman" w:hAnsi="Times New Roman"/>
          <w:color w:val="000000"/>
          <w:sz w:val="24"/>
          <w:szCs w:val="24"/>
          <w:lang w:val="ru-RU"/>
        </w:rPr>
        <w:t>Литературное чтение призвано ввести об</w:t>
      </w:r>
      <w:r>
        <w:rPr>
          <w:rFonts w:ascii="Times New Roman" w:hAnsi="Times New Roman"/>
          <w:color w:val="000000"/>
          <w:sz w:val="24"/>
          <w:szCs w:val="24"/>
          <w:lang w:val="ru-RU"/>
        </w:rPr>
        <w:t>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w:t>
      </w:r>
      <w:r>
        <w:rPr>
          <w:rFonts w:ascii="Times New Roman" w:hAnsi="Times New Roman"/>
          <w:color w:val="000000"/>
          <w:sz w:val="24"/>
          <w:szCs w:val="24"/>
          <w:lang w:val="ru-RU"/>
        </w:rPr>
        <w:t>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511B915C" w14:textId="77777777" w:rsidR="00851F85" w:rsidRDefault="00851F85">
      <w:pPr>
        <w:spacing w:after="0" w:line="264" w:lineRule="auto"/>
        <w:ind w:firstLine="600"/>
        <w:jc w:val="both"/>
        <w:rPr>
          <w:sz w:val="24"/>
          <w:szCs w:val="24"/>
          <w:lang w:val="ru-RU"/>
        </w:rPr>
      </w:pPr>
    </w:p>
    <w:p w14:paraId="29A462FF" w14:textId="77777777" w:rsidR="00851F85" w:rsidRDefault="00BE6DC2">
      <w:pPr>
        <w:spacing w:after="0" w:line="264" w:lineRule="auto"/>
        <w:ind w:left="120"/>
        <w:rPr>
          <w:sz w:val="24"/>
          <w:szCs w:val="24"/>
          <w:lang w:val="ru-RU"/>
        </w:rPr>
      </w:pPr>
      <w:r>
        <w:rPr>
          <w:rFonts w:ascii="Times New Roman" w:hAnsi="Times New Roman"/>
          <w:b/>
          <w:color w:val="000000"/>
          <w:sz w:val="24"/>
          <w:szCs w:val="24"/>
          <w:lang w:val="ru-RU"/>
        </w:rPr>
        <w:t>ЦЕЛИ ИЗУЧЕНИЯ УЧЕБНОГО ПРЕДМЕТА «ЛИТЕРАТУРНОЕ ЧТЕНИЕ»</w:t>
      </w:r>
    </w:p>
    <w:p w14:paraId="22768BAF" w14:textId="77777777" w:rsidR="00851F85" w:rsidRDefault="00BE6DC2">
      <w:pPr>
        <w:spacing w:after="0" w:line="264" w:lineRule="auto"/>
        <w:jc w:val="both"/>
        <w:rPr>
          <w:sz w:val="24"/>
          <w:szCs w:val="24"/>
          <w:lang w:val="ru-RU"/>
        </w:rPr>
      </w:pPr>
      <w:r>
        <w:rPr>
          <w:rFonts w:ascii="Times New Roman" w:hAnsi="Times New Roman"/>
          <w:color w:val="000000"/>
          <w:sz w:val="24"/>
          <w:szCs w:val="24"/>
          <w:lang w:val="ru-RU"/>
        </w:rPr>
        <w:t>Приоритетная цель обучения литературному чтению – становл</w:t>
      </w:r>
      <w:r>
        <w:rPr>
          <w:rFonts w:ascii="Times New Roman" w:hAnsi="Times New Roman"/>
          <w:color w:val="000000"/>
          <w:sz w:val="24"/>
          <w:szCs w:val="24"/>
          <w:lang w:val="ru-RU"/>
        </w:rPr>
        <w:t xml:space="preserve">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w:t>
      </w:r>
      <w:r>
        <w:rPr>
          <w:rFonts w:ascii="Times New Roman" w:hAnsi="Times New Roman"/>
          <w:color w:val="000000"/>
          <w:sz w:val="24"/>
          <w:szCs w:val="24"/>
          <w:lang w:val="ru-RU"/>
        </w:rPr>
        <w:lastRenderedPageBreak/>
        <w:t>повседневной жизни, эмоционально откликающегося на прослушанное или прочитанное</w:t>
      </w:r>
      <w:r>
        <w:rPr>
          <w:rFonts w:ascii="Times New Roman" w:hAnsi="Times New Roman"/>
          <w:color w:val="000000"/>
          <w:sz w:val="24"/>
          <w:szCs w:val="24"/>
          <w:lang w:val="ru-RU"/>
        </w:rPr>
        <w:t xml:space="preserve"> произведение.</w:t>
      </w:r>
    </w:p>
    <w:p w14:paraId="38D97125"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w:t>
      </w:r>
      <w:r>
        <w:rPr>
          <w:rFonts w:ascii="Times New Roman" w:hAnsi="Times New Roman"/>
          <w:color w:val="000000"/>
          <w:sz w:val="24"/>
          <w:szCs w:val="24"/>
          <w:lang w:val="ru-RU"/>
        </w:rPr>
        <w:t>я, а также будут востребованы в жизни.</w:t>
      </w:r>
    </w:p>
    <w:p w14:paraId="08D6779B"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Достижение цели изучения литературного чтения определяется решением следующих задач:</w:t>
      </w:r>
    </w:p>
    <w:p w14:paraId="26B71CA6" w14:textId="77777777" w:rsidR="00851F85" w:rsidRDefault="00BE6DC2">
      <w:pPr>
        <w:numPr>
          <w:ilvl w:val="0"/>
          <w:numId w:val="1"/>
        </w:numPr>
        <w:spacing w:after="0" w:line="264" w:lineRule="auto"/>
        <w:rPr>
          <w:sz w:val="24"/>
          <w:szCs w:val="24"/>
          <w:lang w:val="ru-RU"/>
        </w:rPr>
      </w:pPr>
      <w:r>
        <w:rPr>
          <w:rFonts w:ascii="Times New Roman" w:hAnsi="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w:t>
      </w:r>
      <w:r>
        <w:rPr>
          <w:rFonts w:ascii="Times New Roman" w:hAnsi="Times New Roman"/>
          <w:color w:val="000000"/>
          <w:sz w:val="24"/>
          <w:szCs w:val="24"/>
          <w:lang w:val="ru-RU"/>
        </w:rPr>
        <w:t>ного народного творчества;</w:t>
      </w:r>
    </w:p>
    <w:p w14:paraId="59D2CDA4" w14:textId="77777777" w:rsidR="00851F85" w:rsidRDefault="00BE6DC2">
      <w:pPr>
        <w:numPr>
          <w:ilvl w:val="0"/>
          <w:numId w:val="1"/>
        </w:numPr>
        <w:spacing w:after="0" w:line="264" w:lineRule="auto"/>
        <w:rPr>
          <w:sz w:val="24"/>
          <w:szCs w:val="24"/>
          <w:lang w:val="ru-RU"/>
        </w:rPr>
      </w:pPr>
      <w:r>
        <w:rPr>
          <w:rFonts w:ascii="Times New Roman" w:hAnsi="Times New Roman"/>
          <w:color w:val="000000"/>
          <w:sz w:val="24"/>
          <w:szCs w:val="24"/>
          <w:lang w:val="ru-RU"/>
        </w:rPr>
        <w:t>достижение необходимого для продолжения образования уровня общего речевого развития;</w:t>
      </w:r>
    </w:p>
    <w:p w14:paraId="0727F568" w14:textId="77777777" w:rsidR="00851F85" w:rsidRDefault="00BE6DC2">
      <w:pPr>
        <w:numPr>
          <w:ilvl w:val="0"/>
          <w:numId w:val="1"/>
        </w:numPr>
        <w:spacing w:after="0" w:line="264" w:lineRule="auto"/>
        <w:rPr>
          <w:sz w:val="24"/>
          <w:szCs w:val="24"/>
          <w:lang w:val="ru-RU"/>
        </w:rPr>
      </w:pPr>
      <w:r>
        <w:rPr>
          <w:rFonts w:ascii="Times New Roman" w:hAnsi="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2FE4EAE" w14:textId="77777777" w:rsidR="00851F85" w:rsidRDefault="00BE6DC2">
      <w:pPr>
        <w:numPr>
          <w:ilvl w:val="0"/>
          <w:numId w:val="1"/>
        </w:numPr>
        <w:spacing w:after="0" w:line="264" w:lineRule="auto"/>
        <w:rPr>
          <w:sz w:val="24"/>
          <w:szCs w:val="24"/>
          <w:lang w:val="ru-RU"/>
        </w:rPr>
      </w:pPr>
      <w:r>
        <w:rPr>
          <w:rFonts w:ascii="Times New Roman" w:hAnsi="Times New Roman"/>
          <w:color w:val="000000"/>
          <w:sz w:val="24"/>
          <w:szCs w:val="24"/>
          <w:lang w:val="ru-RU"/>
        </w:rPr>
        <w:t>первона</w:t>
      </w:r>
      <w:r>
        <w:rPr>
          <w:rFonts w:ascii="Times New Roman" w:hAnsi="Times New Roman"/>
          <w:color w:val="000000"/>
          <w:sz w:val="24"/>
          <w:szCs w:val="24"/>
          <w:lang w:val="ru-RU"/>
        </w:rPr>
        <w:t>чальное представление о многообразии жанров художественных произведений и произведений устного народного творчества;</w:t>
      </w:r>
    </w:p>
    <w:p w14:paraId="111D3005" w14:textId="77777777" w:rsidR="00851F85" w:rsidRDefault="00BE6DC2">
      <w:pPr>
        <w:numPr>
          <w:ilvl w:val="0"/>
          <w:numId w:val="1"/>
        </w:numPr>
        <w:spacing w:after="0" w:line="264" w:lineRule="auto"/>
        <w:rPr>
          <w:sz w:val="24"/>
          <w:szCs w:val="24"/>
          <w:lang w:val="ru-RU"/>
        </w:rPr>
      </w:pPr>
      <w:r>
        <w:rPr>
          <w:rFonts w:ascii="Times New Roman" w:hAnsi="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w:t>
      </w:r>
      <w:r>
        <w:rPr>
          <w:rFonts w:ascii="Times New Roman" w:hAnsi="Times New Roman"/>
          <w:color w:val="000000"/>
          <w:sz w:val="24"/>
          <w:szCs w:val="24"/>
          <w:lang w:val="ru-RU"/>
        </w:rPr>
        <w:t>й в соответствии с представленными предметными результатами по классам;</w:t>
      </w:r>
    </w:p>
    <w:p w14:paraId="27C7FC3F" w14:textId="77777777" w:rsidR="00851F85" w:rsidRDefault="00BE6DC2">
      <w:pPr>
        <w:numPr>
          <w:ilvl w:val="0"/>
          <w:numId w:val="1"/>
        </w:numPr>
        <w:spacing w:after="0" w:line="264" w:lineRule="auto"/>
        <w:rPr>
          <w:sz w:val="24"/>
          <w:szCs w:val="24"/>
          <w:lang w:val="ru-RU"/>
        </w:rPr>
      </w:pPr>
      <w:r>
        <w:rPr>
          <w:rFonts w:ascii="Times New Roman" w:hAnsi="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3E24BADA" w14:textId="77777777" w:rsidR="00851F85" w:rsidRDefault="00BE6DC2">
      <w:pPr>
        <w:numPr>
          <w:ilvl w:val="0"/>
          <w:numId w:val="1"/>
        </w:numPr>
        <w:spacing w:after="0" w:line="264" w:lineRule="auto"/>
        <w:rPr>
          <w:sz w:val="24"/>
          <w:szCs w:val="24"/>
        </w:rPr>
      </w:pPr>
      <w:r>
        <w:rPr>
          <w:rFonts w:ascii="Times New Roman" w:hAnsi="Times New Roman"/>
          <w:color w:val="000000"/>
          <w:sz w:val="24"/>
          <w:szCs w:val="24"/>
        </w:rPr>
        <w:t>для решения учебных задач.</w:t>
      </w:r>
    </w:p>
    <w:p w14:paraId="22211F5B"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Программа по л</w:t>
      </w:r>
      <w:r>
        <w:rPr>
          <w:rFonts w:ascii="Times New Roman" w:hAnsi="Times New Roman"/>
          <w:color w:val="000000"/>
          <w:sz w:val="24"/>
          <w:szCs w:val="24"/>
          <w:lang w:val="ru-RU"/>
        </w:rPr>
        <w:t>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w:t>
      </w:r>
      <w:r>
        <w:rPr>
          <w:rFonts w:ascii="Times New Roman" w:hAnsi="Times New Roman"/>
          <w:color w:val="000000"/>
          <w:sz w:val="24"/>
          <w:szCs w:val="24"/>
          <w:lang w:val="ru-RU"/>
        </w:rPr>
        <w:t xml:space="preserve"> речевая и читательская деятельности, круг чтения, творческая деятельность.</w:t>
      </w:r>
    </w:p>
    <w:p w14:paraId="6BBC9795"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w:t>
      </w:r>
      <w:r>
        <w:rPr>
          <w:rFonts w:ascii="Times New Roman" w:hAnsi="Times New Roman"/>
          <w:color w:val="000000"/>
          <w:sz w:val="24"/>
          <w:szCs w:val="24"/>
          <w:lang w:val="ru-RU"/>
        </w:rPr>
        <w:t>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Pr>
          <w:rFonts w:ascii="Times New Roman" w:hAnsi="Times New Roman"/>
          <w:color w:val="FF0000"/>
          <w:sz w:val="24"/>
          <w:szCs w:val="24"/>
          <w:lang w:val="ru-RU"/>
        </w:rPr>
        <w:t>.</w:t>
      </w:r>
    </w:p>
    <w:p w14:paraId="3D1031CE"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 xml:space="preserve">Важным принципом отбора </w:t>
      </w:r>
      <w:r>
        <w:rPr>
          <w:rFonts w:ascii="Times New Roman" w:hAnsi="Times New Roman"/>
          <w:color w:val="000000"/>
          <w:sz w:val="24"/>
          <w:szCs w:val="24"/>
          <w:lang w:val="ru-RU"/>
        </w:rPr>
        <w:t xml:space="preserve">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w:t>
      </w:r>
      <w:r>
        <w:rPr>
          <w:rFonts w:ascii="Times New Roman" w:hAnsi="Times New Roman"/>
          <w:color w:val="000000"/>
          <w:sz w:val="24"/>
          <w:szCs w:val="24"/>
          <w:lang w:val="ru-RU"/>
        </w:rPr>
        <w:t>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1537D49" w14:textId="77777777" w:rsidR="00851F85" w:rsidRDefault="00BE6DC2">
      <w:pPr>
        <w:spacing w:after="0" w:line="264" w:lineRule="auto"/>
        <w:ind w:firstLine="600"/>
        <w:jc w:val="both"/>
        <w:rPr>
          <w:rFonts w:ascii="Times New Roman" w:hAnsi="Times New Roman"/>
          <w:color w:val="000000"/>
          <w:sz w:val="24"/>
          <w:szCs w:val="24"/>
          <w:lang w:val="ru-RU"/>
        </w:rPr>
      </w:pPr>
      <w:r>
        <w:rPr>
          <w:rFonts w:ascii="Times New Roman" w:hAnsi="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w:t>
      </w:r>
      <w:r>
        <w:rPr>
          <w:rFonts w:ascii="Times New Roman" w:hAnsi="Times New Roman"/>
          <w:color w:val="000000"/>
          <w:sz w:val="24"/>
          <w:szCs w:val="24"/>
          <w:lang w:val="ru-RU"/>
        </w:rPr>
        <w:t>я, а также предметные достижения обучающегося за каждый год обучения на уровне начального общего образования.</w:t>
      </w:r>
    </w:p>
    <w:p w14:paraId="6AFA1E00" w14:textId="77777777" w:rsidR="00851F85" w:rsidRDefault="00851F85">
      <w:pPr>
        <w:spacing w:after="0" w:line="264" w:lineRule="auto"/>
        <w:ind w:firstLine="600"/>
        <w:jc w:val="both"/>
        <w:rPr>
          <w:rFonts w:ascii="Times New Roman" w:hAnsi="Times New Roman"/>
          <w:color w:val="000000"/>
          <w:sz w:val="24"/>
          <w:szCs w:val="24"/>
          <w:lang w:val="ru-RU"/>
        </w:rPr>
      </w:pPr>
    </w:p>
    <w:p w14:paraId="185DE6F4" w14:textId="77777777" w:rsidR="00851F85" w:rsidRDefault="00851F85">
      <w:pPr>
        <w:spacing w:after="0" w:line="264" w:lineRule="auto"/>
        <w:ind w:firstLine="600"/>
        <w:jc w:val="both"/>
        <w:rPr>
          <w:rFonts w:ascii="Times New Roman" w:hAnsi="Times New Roman"/>
          <w:color w:val="000000"/>
          <w:sz w:val="24"/>
          <w:szCs w:val="24"/>
          <w:lang w:val="ru-RU"/>
        </w:rPr>
      </w:pPr>
    </w:p>
    <w:p w14:paraId="6571E958" w14:textId="77777777" w:rsidR="00851F85" w:rsidRDefault="00851F85">
      <w:pPr>
        <w:spacing w:after="0" w:line="264" w:lineRule="auto"/>
        <w:ind w:firstLine="600"/>
        <w:jc w:val="both"/>
        <w:rPr>
          <w:sz w:val="24"/>
          <w:szCs w:val="24"/>
          <w:lang w:val="ru-RU"/>
        </w:rPr>
      </w:pPr>
    </w:p>
    <w:p w14:paraId="5E11B27A" w14:textId="77777777" w:rsidR="00851F85" w:rsidRDefault="00BE6DC2">
      <w:pPr>
        <w:spacing w:after="0" w:line="264" w:lineRule="auto"/>
        <w:ind w:left="120"/>
        <w:rPr>
          <w:sz w:val="24"/>
          <w:szCs w:val="24"/>
          <w:lang w:val="ru-RU"/>
        </w:rPr>
      </w:pPr>
      <w:r>
        <w:rPr>
          <w:rFonts w:ascii="Times New Roman" w:hAnsi="Times New Roman"/>
          <w:b/>
          <w:color w:val="000000"/>
          <w:sz w:val="24"/>
          <w:szCs w:val="24"/>
          <w:lang w:val="ru-RU"/>
        </w:rPr>
        <w:t>МЕСТО УЧЕБНОГО ПРЕДМЕТА «ЛИТЕРАТУРНОЕ ЧТЕНИЕ» В УЧЕБНОМ ПЛАНЕ</w:t>
      </w:r>
    </w:p>
    <w:p w14:paraId="67F8E688" w14:textId="77777777" w:rsidR="00851F85" w:rsidRDefault="00851F85">
      <w:pPr>
        <w:spacing w:after="0" w:line="264" w:lineRule="auto"/>
        <w:ind w:left="120"/>
        <w:rPr>
          <w:sz w:val="24"/>
          <w:szCs w:val="24"/>
          <w:lang w:val="ru-RU"/>
        </w:rPr>
      </w:pPr>
    </w:p>
    <w:p w14:paraId="52B0E50B"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 xml:space="preserve">Предмет «Литературное чтение» преемственен по отношению к предмету </w:t>
      </w:r>
      <w:r>
        <w:rPr>
          <w:rFonts w:ascii="Times New Roman" w:hAnsi="Times New Roman"/>
          <w:color w:val="000000"/>
          <w:sz w:val="24"/>
          <w:szCs w:val="24"/>
          <w:lang w:val="ru-RU"/>
        </w:rPr>
        <w:t>«Литература», который изучается в основной школе.</w:t>
      </w:r>
    </w:p>
    <w:p w14:paraId="674FB794" w14:textId="77777777" w:rsidR="00851F85" w:rsidRDefault="00BE6DC2">
      <w:pPr>
        <w:spacing w:after="0" w:line="264" w:lineRule="auto"/>
        <w:ind w:firstLine="600"/>
        <w:jc w:val="both"/>
        <w:rPr>
          <w:sz w:val="24"/>
          <w:szCs w:val="24"/>
          <w:lang w:val="ru-RU"/>
        </w:rPr>
        <w:sectPr w:rsidR="00851F85">
          <w:pgSz w:w="11906" w:h="16383"/>
          <w:pgMar w:top="1134" w:right="850" w:bottom="1134" w:left="1701" w:header="0" w:footer="0" w:gutter="0"/>
          <w:cols w:space="720"/>
          <w:formProt w:val="0"/>
          <w:docGrid w:linePitch="100" w:charSpace="4096"/>
        </w:sectPr>
      </w:pPr>
      <w:r>
        <w:rPr>
          <w:rFonts w:ascii="Times New Roman" w:hAnsi="Times New Roman"/>
          <w:color w:val="000000"/>
          <w:sz w:val="24"/>
          <w:szCs w:val="24"/>
          <w:lang w:val="ru-RU"/>
        </w:rPr>
        <w:t>На литературное чтение в 1 классе отводится 132 часа (из них ‌</w:t>
      </w:r>
      <w:bookmarkStart w:id="3" w:name="8184041c-500f-4898-8c17-3f7c192d7a9a"/>
      <w:r>
        <w:rPr>
          <w:rFonts w:ascii="Times New Roman" w:hAnsi="Times New Roman"/>
          <w:color w:val="000000"/>
          <w:sz w:val="24"/>
          <w:szCs w:val="24"/>
          <w:lang w:val="ru-RU"/>
        </w:rPr>
        <w:t>не менее 80 часов</w:t>
      </w:r>
      <w:bookmarkEnd w:id="3"/>
      <w:r>
        <w:rPr>
          <w:rFonts w:ascii="Times New Roman" w:hAnsi="Times New Roman"/>
          <w:color w:val="000000"/>
          <w:sz w:val="24"/>
          <w:szCs w:val="24"/>
          <w:lang w:val="ru-RU"/>
        </w:rPr>
        <w:t>‌ составляет вводный интегрированный учебный курс «Обучение грамоте»)</w:t>
      </w:r>
    </w:p>
    <w:p w14:paraId="784287C6" w14:textId="77777777" w:rsidR="00851F85" w:rsidRDefault="00BE6DC2">
      <w:pPr>
        <w:spacing w:after="0" w:line="264" w:lineRule="auto"/>
        <w:ind w:left="120"/>
        <w:jc w:val="both"/>
        <w:rPr>
          <w:rFonts w:ascii="Times New Roman" w:hAnsi="Times New Roman" w:cs="Times New Roman"/>
          <w:sz w:val="24"/>
          <w:szCs w:val="24"/>
          <w:lang w:val="ru-RU"/>
        </w:rPr>
      </w:pPr>
      <w:bookmarkStart w:id="4" w:name="block-18251721_Копия_1"/>
      <w:bookmarkStart w:id="5" w:name="block-18251719"/>
      <w:bookmarkEnd w:id="4"/>
      <w:bookmarkEnd w:id="5"/>
      <w:r>
        <w:rPr>
          <w:rFonts w:ascii="Times New Roman" w:hAnsi="Times New Roman" w:cs="Times New Roman"/>
          <w:b/>
          <w:color w:val="000000"/>
          <w:sz w:val="24"/>
          <w:szCs w:val="24"/>
          <w:lang w:val="ru-RU"/>
        </w:rPr>
        <w:lastRenderedPageBreak/>
        <w:t>СОДЕРЖАНИЕ УЧЕБНОГО ПРЕДМЕТА</w:t>
      </w:r>
    </w:p>
    <w:p w14:paraId="2B5F9D0F" w14:textId="77777777" w:rsidR="00851F85" w:rsidRDefault="00851F85">
      <w:pPr>
        <w:spacing w:after="0" w:line="264" w:lineRule="auto"/>
        <w:ind w:left="120"/>
        <w:jc w:val="both"/>
        <w:rPr>
          <w:sz w:val="24"/>
          <w:szCs w:val="24"/>
          <w:lang w:val="ru-RU"/>
        </w:rPr>
      </w:pPr>
    </w:p>
    <w:p w14:paraId="0E19121B" w14:textId="77777777" w:rsidR="00851F85" w:rsidRDefault="00BE6DC2">
      <w:pPr>
        <w:spacing w:after="0" w:line="264" w:lineRule="auto"/>
        <w:ind w:firstLine="600"/>
        <w:jc w:val="both"/>
        <w:rPr>
          <w:sz w:val="24"/>
          <w:szCs w:val="24"/>
          <w:lang w:val="ru-RU"/>
        </w:rPr>
      </w:pPr>
      <w:r>
        <w:rPr>
          <w:rFonts w:ascii="Times New Roman" w:hAnsi="Times New Roman"/>
          <w:b/>
          <w:color w:val="333333"/>
          <w:sz w:val="24"/>
          <w:szCs w:val="24"/>
          <w:lang w:val="ru-RU"/>
        </w:rPr>
        <w:t>1 КЛАСС</w:t>
      </w:r>
      <w:r>
        <w:rPr>
          <w:sz w:val="24"/>
          <w:szCs w:val="24"/>
          <w:lang w:val="ru-RU"/>
        </w:rPr>
        <w:t xml:space="preserve">   </w:t>
      </w:r>
      <w:r>
        <w:rPr>
          <w:rFonts w:ascii="Times New Roman" w:hAnsi="Times New Roman"/>
          <w:b/>
          <w:color w:val="000000"/>
          <w:sz w:val="24"/>
          <w:szCs w:val="24"/>
          <w:lang w:val="ru-RU"/>
        </w:rPr>
        <w:t>О</w:t>
      </w:r>
      <w:r>
        <w:rPr>
          <w:rFonts w:ascii="Times New Roman" w:hAnsi="Times New Roman"/>
          <w:b/>
          <w:color w:val="000000"/>
          <w:sz w:val="24"/>
          <w:szCs w:val="24"/>
          <w:lang w:val="ru-RU"/>
        </w:rPr>
        <w:t>бучение грамоте</w:t>
      </w:r>
      <w:hyperlink w:anchor="_ftn1">
        <w:bookmarkStart w:id="6" w:name="_ftnref1"/>
        <w:r>
          <w:rPr>
            <w:rFonts w:ascii="Times New Roman" w:hAnsi="Times New Roman"/>
            <w:b/>
            <w:color w:val="0000FF"/>
            <w:sz w:val="24"/>
            <w:szCs w:val="24"/>
            <w:lang w:val="ru-RU"/>
          </w:rPr>
          <w:t>[1]</w:t>
        </w:r>
      </w:hyperlink>
      <w:bookmarkEnd w:id="6"/>
    </w:p>
    <w:p w14:paraId="72D85E7C" w14:textId="77777777" w:rsidR="00851F85" w:rsidRDefault="00BE6DC2">
      <w:pPr>
        <w:spacing w:after="0" w:line="264" w:lineRule="auto"/>
        <w:ind w:firstLine="600"/>
        <w:jc w:val="both"/>
        <w:rPr>
          <w:sz w:val="24"/>
          <w:szCs w:val="24"/>
          <w:lang w:val="ru-RU"/>
        </w:rPr>
      </w:pPr>
      <w:r>
        <w:rPr>
          <w:rFonts w:ascii="Times New Roman" w:hAnsi="Times New Roman"/>
          <w:b/>
          <w:color w:val="000000"/>
          <w:sz w:val="24"/>
          <w:szCs w:val="24"/>
          <w:lang w:val="ru-RU"/>
        </w:rPr>
        <w:t>Развитие речи</w:t>
      </w:r>
    </w:p>
    <w:p w14:paraId="71ADC297"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320F0B53" w14:textId="77777777" w:rsidR="00851F85" w:rsidRDefault="00BE6DC2">
      <w:pPr>
        <w:spacing w:after="0" w:line="264" w:lineRule="auto"/>
        <w:ind w:firstLine="600"/>
        <w:jc w:val="both"/>
        <w:rPr>
          <w:sz w:val="24"/>
          <w:szCs w:val="24"/>
          <w:lang w:val="ru-RU"/>
        </w:rPr>
      </w:pPr>
      <w:r>
        <w:rPr>
          <w:rFonts w:ascii="Times New Roman" w:hAnsi="Times New Roman"/>
          <w:b/>
          <w:color w:val="000000"/>
          <w:sz w:val="24"/>
          <w:szCs w:val="24"/>
          <w:lang w:val="ru-RU"/>
        </w:rPr>
        <w:t>Фонетика</w:t>
      </w:r>
    </w:p>
    <w:p w14:paraId="06323B5C"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Звуки речи. Единство зву</w:t>
      </w:r>
      <w:r>
        <w:rPr>
          <w:rFonts w:ascii="Times New Roman" w:hAnsi="Times New Roman"/>
          <w:color w:val="000000"/>
          <w:sz w:val="24"/>
          <w:szCs w:val="24"/>
          <w:lang w:val="ru-RU"/>
        </w:rPr>
        <w:t>кового состава слова и его значения. Установление последовательности звуков в слове и определение количества звуков.</w:t>
      </w:r>
    </w:p>
    <w:p w14:paraId="501BE17B" w14:textId="77777777" w:rsidR="00851F85" w:rsidRDefault="00BE6DC2">
      <w:pPr>
        <w:spacing w:after="0" w:line="264" w:lineRule="auto"/>
        <w:ind w:firstLine="600"/>
        <w:jc w:val="both"/>
        <w:rPr>
          <w:sz w:val="24"/>
          <w:szCs w:val="24"/>
          <w:lang w:val="ru-RU"/>
        </w:rPr>
      </w:pPr>
      <w:r>
        <w:rPr>
          <w:rFonts w:ascii="Times New Roman" w:hAnsi="Times New Roman"/>
          <w:b/>
          <w:color w:val="000000"/>
          <w:sz w:val="24"/>
          <w:szCs w:val="24"/>
          <w:lang w:val="ru-RU"/>
        </w:rPr>
        <w:t>Чтение</w:t>
      </w:r>
    </w:p>
    <w:p w14:paraId="58A61A34"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w:t>
      </w:r>
      <w:r>
        <w:rPr>
          <w:rFonts w:ascii="Times New Roman" w:hAnsi="Times New Roman"/>
          <w:color w:val="000000"/>
          <w:sz w:val="24"/>
          <w:szCs w:val="24"/>
          <w:lang w:val="ru-RU"/>
        </w:rPr>
        <w:t>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74813A8"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Орфоэпическое чте</w:t>
      </w:r>
      <w:r>
        <w:rPr>
          <w:rFonts w:ascii="Times New Roman" w:hAnsi="Times New Roman"/>
          <w:color w:val="000000"/>
          <w:sz w:val="24"/>
          <w:szCs w:val="24"/>
          <w:lang w:val="ru-RU"/>
        </w:rPr>
        <w:t>ние. Орфографическое чтение (проговаривание) как средство самоконтроля при письме под диктовку и при списывании.</w:t>
      </w:r>
    </w:p>
    <w:p w14:paraId="2326FAE9" w14:textId="77777777" w:rsidR="00851F85" w:rsidRDefault="00BE6DC2">
      <w:pPr>
        <w:spacing w:after="0" w:line="264" w:lineRule="auto"/>
        <w:ind w:firstLine="600"/>
        <w:jc w:val="both"/>
        <w:rPr>
          <w:sz w:val="24"/>
          <w:szCs w:val="24"/>
          <w:lang w:val="ru-RU"/>
        </w:rPr>
      </w:pPr>
      <w:r>
        <w:rPr>
          <w:rFonts w:ascii="Times New Roman" w:hAnsi="Times New Roman"/>
          <w:b/>
          <w:color w:val="000000"/>
          <w:sz w:val="24"/>
          <w:szCs w:val="24"/>
          <w:lang w:val="ru-RU"/>
        </w:rPr>
        <w:t>СИСТЕМАТИЧЕСКИЙ КУРС</w:t>
      </w:r>
    </w:p>
    <w:p w14:paraId="29747F42"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Сказка фольклорная (народная) и литературная (авторская).</w:t>
      </w:r>
      <w:r>
        <w:rPr>
          <w:rFonts w:ascii="Times New Roman" w:hAnsi="Times New Roman"/>
          <w:color w:val="000000"/>
          <w:sz w:val="24"/>
          <w:szCs w:val="24"/>
          <w:lang w:val="ru-RU"/>
        </w:rPr>
        <w:t xml:space="preserve"> Восприятие текста произведений художественной литературы и устно</w:t>
      </w:r>
      <w:r>
        <w:rPr>
          <w:rFonts w:ascii="Times New Roman" w:hAnsi="Times New Roman"/>
          <w:color w:val="000000"/>
          <w:sz w:val="24"/>
          <w:szCs w:val="24"/>
          <w:lang w:val="ru-RU"/>
        </w:rPr>
        <w:t>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w:t>
      </w:r>
      <w:r>
        <w:rPr>
          <w:rFonts w:ascii="Times New Roman" w:hAnsi="Times New Roman"/>
          <w:color w:val="000000"/>
          <w:sz w:val="24"/>
          <w:szCs w:val="24"/>
          <w:lang w:val="ru-RU"/>
        </w:rPr>
        <w:t>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w:t>
      </w:r>
      <w:r>
        <w:rPr>
          <w:rFonts w:ascii="Times New Roman" w:hAnsi="Times New Roman"/>
          <w:color w:val="000000"/>
          <w:sz w:val="24"/>
          <w:szCs w:val="24"/>
          <w:lang w:val="ru-RU"/>
        </w:rPr>
        <w:t>дям, предметам).</w:t>
      </w:r>
    </w:p>
    <w:p w14:paraId="7542CCCF"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Pr>
          <w:rFonts w:ascii="Times New Roman" w:hAnsi="Times New Roman"/>
          <w:color w:val="000000"/>
          <w:sz w:val="24"/>
          <w:szCs w:val="24"/>
          <w:lang w:val="ru-RU"/>
        </w:rPr>
        <w:t>и другие (по выбору).</w:t>
      </w:r>
      <w:bookmarkEnd w:id="7"/>
      <w:r>
        <w:rPr>
          <w:rFonts w:ascii="Times New Roman" w:hAnsi="Times New Roman"/>
          <w:color w:val="000000"/>
          <w:sz w:val="24"/>
          <w:szCs w:val="24"/>
          <w:lang w:val="ru-RU"/>
        </w:rPr>
        <w:t xml:space="preserve">‌ </w:t>
      </w:r>
    </w:p>
    <w:p w14:paraId="1EB80621"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Произведения о детях</w:t>
      </w:r>
      <w:r>
        <w:rPr>
          <w:rFonts w:ascii="Times New Roman" w:hAnsi="Times New Roman"/>
          <w:i/>
          <w:color w:val="000000"/>
          <w:sz w:val="24"/>
          <w:szCs w:val="24"/>
          <w:lang w:val="ru-RU"/>
        </w:rPr>
        <w:t xml:space="preserve"> и для детей.</w:t>
      </w:r>
      <w:r>
        <w:rPr>
          <w:rFonts w:ascii="Times New Roman" w:hAnsi="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w:t>
      </w:r>
      <w:r>
        <w:rPr>
          <w:rFonts w:ascii="Times New Roman" w:hAnsi="Times New Roman"/>
          <w:color w:val="000000"/>
          <w:sz w:val="24"/>
          <w:szCs w:val="24"/>
          <w:lang w:val="ru-RU"/>
        </w:rPr>
        <w:t>сказка (общее представление на примере не менее шести произведений К. Д. Ушинского, Л. Н. Толстого, Е. А. Пермяка, В. А. Осеевой.. Характеристика героя произведения, общая оценка поступков. Понимание заголовка произведения, его соотношения с содержанием пр</w:t>
      </w:r>
      <w:r>
        <w:rPr>
          <w:rFonts w:ascii="Times New Roman" w:hAnsi="Times New Roman"/>
          <w:color w:val="000000"/>
          <w:sz w:val="24"/>
          <w:szCs w:val="24"/>
          <w:lang w:val="ru-RU"/>
        </w:rPr>
        <w:t>оизведения и его идеей. Осознание нравственно-этических понятий: друг, дружба, забота, труд, взаимопомощь.</w:t>
      </w:r>
    </w:p>
    <w:p w14:paraId="14CFED3E"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14:paraId="07CD216B"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 xml:space="preserve">В.А. Осеева </w:t>
      </w:r>
      <w:r>
        <w:rPr>
          <w:rFonts w:ascii="Times New Roman" w:hAnsi="Times New Roman"/>
          <w:color w:val="000000"/>
          <w:sz w:val="24"/>
          <w:szCs w:val="24"/>
          <w:lang w:val="ru-RU"/>
        </w:rPr>
        <w:t>«Три товарища», А.Л. Барто «Я – лишний», Ю.И. Ермолаев «Лучший друг» ‌</w:t>
      </w:r>
      <w:bookmarkStart w:id="8" w:name="fea8cf03-c8e1-4ed3-94a3-40e6561a8359"/>
      <w:r>
        <w:rPr>
          <w:rFonts w:ascii="Times New Roman" w:hAnsi="Times New Roman"/>
          <w:color w:val="000000"/>
          <w:sz w:val="24"/>
          <w:szCs w:val="24"/>
          <w:lang w:val="ru-RU"/>
        </w:rPr>
        <w:t>и другие (по выбору).</w:t>
      </w:r>
      <w:bookmarkEnd w:id="8"/>
      <w:r>
        <w:rPr>
          <w:rFonts w:ascii="Times New Roman" w:hAnsi="Times New Roman"/>
          <w:color w:val="000000"/>
          <w:sz w:val="24"/>
          <w:szCs w:val="24"/>
          <w:lang w:val="ru-RU"/>
        </w:rPr>
        <w:t>‌</w:t>
      </w:r>
    </w:p>
    <w:p w14:paraId="6387BAB2"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 xml:space="preserve">Произведения о родной природе. </w:t>
      </w:r>
      <w:r>
        <w:rPr>
          <w:rFonts w:ascii="Times New Roman" w:hAnsi="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w:t>
      </w:r>
      <w:r>
        <w:rPr>
          <w:rFonts w:ascii="Times New Roman" w:hAnsi="Times New Roman"/>
          <w:color w:val="000000"/>
          <w:sz w:val="24"/>
          <w:szCs w:val="24"/>
          <w:lang w:val="ru-RU"/>
        </w:rPr>
        <w:t xml:space="preserve">Толстого, А. Н. Плещеева, Е. Ф. Трутневой, С. Я. Маршака и др.). Тема поэтических произведений: звуки и краски природы, времена года, человек и природа; Родина, природа </w:t>
      </w:r>
      <w:r>
        <w:rPr>
          <w:rFonts w:ascii="Times New Roman" w:hAnsi="Times New Roman"/>
          <w:color w:val="000000"/>
          <w:sz w:val="24"/>
          <w:szCs w:val="24"/>
          <w:lang w:val="ru-RU"/>
        </w:rPr>
        <w:lastRenderedPageBreak/>
        <w:t>родного края. Особенности стихотворной речи, сравнение с прозаической: рифма, ритм (пра</w:t>
      </w:r>
      <w:r>
        <w:rPr>
          <w:rFonts w:ascii="Times New Roman" w:hAnsi="Times New Roman"/>
          <w:color w:val="000000"/>
          <w:sz w:val="24"/>
          <w:szCs w:val="24"/>
          <w:lang w:val="ru-RU"/>
        </w:rPr>
        <w:t>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w:t>
      </w:r>
      <w:r>
        <w:rPr>
          <w:rFonts w:ascii="Times New Roman" w:hAnsi="Times New Roman"/>
          <w:color w:val="000000"/>
          <w:sz w:val="24"/>
          <w:szCs w:val="24"/>
          <w:lang w:val="ru-RU"/>
        </w:rPr>
        <w:t xml:space="preserve"> чтение поэзии. Роль интонации при выразительном чтении. Интонационный рисунок выразительного чтения: ритм, темп, сила голоса.</w:t>
      </w:r>
    </w:p>
    <w:p w14:paraId="69121AAC"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Устное народное творчество – малые фольклорные жанры</w:t>
      </w:r>
      <w:r>
        <w:rPr>
          <w:rFonts w:ascii="Times New Roman" w:hAnsi="Times New Roman"/>
          <w:color w:val="000000"/>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w:t>
      </w:r>
      <w:r>
        <w:rPr>
          <w:rFonts w:ascii="Times New Roman" w:hAnsi="Times New Roman"/>
          <w:color w:val="000000"/>
          <w:sz w:val="24"/>
          <w:szCs w:val="24"/>
          <w:lang w:val="ru-RU"/>
        </w:rPr>
        <w:t>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76963AC8"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Произведения для чтения: потешки, загадки, пословицы.</w:t>
      </w:r>
    </w:p>
    <w:p w14:paraId="7C5A05FC"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Произведения о братьях наших меньших</w:t>
      </w:r>
      <w:r>
        <w:rPr>
          <w:rFonts w:ascii="Times New Roman" w:hAnsi="Times New Roman"/>
          <w:color w:val="000000"/>
          <w:sz w:val="24"/>
          <w:szCs w:val="24"/>
          <w:lang w:val="ru-RU"/>
        </w:rPr>
        <w:t xml:space="preserve"> (трёх-четырёх авт</w:t>
      </w:r>
      <w:r>
        <w:rPr>
          <w:rFonts w:ascii="Times New Roman" w:hAnsi="Times New Roman"/>
          <w:color w:val="000000"/>
          <w:sz w:val="24"/>
          <w:szCs w:val="24"/>
          <w:lang w:val="ru-RU"/>
        </w:rPr>
        <w:t>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w:t>
      </w:r>
      <w:r>
        <w:rPr>
          <w:rFonts w:ascii="Times New Roman" w:hAnsi="Times New Roman"/>
          <w:color w:val="000000"/>
          <w:sz w:val="24"/>
          <w:szCs w:val="24"/>
          <w:lang w:val="ru-RU"/>
        </w:rPr>
        <w:t>я: описание его внешности. Осознание нравственных понятий: любовь и забота о животных.</w:t>
      </w:r>
    </w:p>
    <w:p w14:paraId="24A49427"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Произведения для чтения: В.В. Бианки «Лис и Мышонок», Е.И. Чарушин «Про Томку», М.М. Пришвин «Ёж», Н.И. Сладков «Лисица и Ёж» ‌</w:t>
      </w:r>
      <w:bookmarkStart w:id="9" w:name="fce98a40-ae0b-4d2c-875d-505cf2d5a21d"/>
      <w:r>
        <w:rPr>
          <w:rFonts w:ascii="Times New Roman" w:hAnsi="Times New Roman"/>
          <w:color w:val="000000"/>
          <w:sz w:val="24"/>
          <w:szCs w:val="24"/>
          <w:lang w:val="ru-RU"/>
        </w:rPr>
        <w:t>и другие.</w:t>
      </w:r>
      <w:bookmarkEnd w:id="9"/>
      <w:r>
        <w:rPr>
          <w:rFonts w:ascii="Times New Roman" w:hAnsi="Times New Roman"/>
          <w:color w:val="000000"/>
          <w:sz w:val="24"/>
          <w:szCs w:val="24"/>
          <w:lang w:val="ru-RU"/>
        </w:rPr>
        <w:t>‌</w:t>
      </w:r>
    </w:p>
    <w:p w14:paraId="58D45C88"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Произведения о маме.</w:t>
      </w:r>
      <w:r>
        <w:rPr>
          <w:rFonts w:ascii="Times New Roman" w:hAnsi="Times New Roman"/>
          <w:color w:val="000000"/>
          <w:sz w:val="24"/>
          <w:szCs w:val="24"/>
          <w:lang w:val="ru-RU"/>
        </w:rPr>
        <w:t xml:space="preserve"> Восприятие</w:t>
      </w:r>
      <w:r>
        <w:rPr>
          <w:rFonts w:ascii="Times New Roman" w:hAnsi="Times New Roman"/>
          <w:color w:val="000000"/>
          <w:sz w:val="24"/>
          <w:szCs w:val="24"/>
          <w:lang w:val="ru-RU"/>
        </w:rPr>
        <w:t xml:space="preserve">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Pr>
          <w:rFonts w:ascii="Times New Roman" w:hAnsi="Times New Roman"/>
          <w:color w:val="000000"/>
          <w:sz w:val="24"/>
          <w:szCs w:val="24"/>
          <w:lang w:val="ru-RU"/>
        </w:rPr>
        <w:t>и др.</w:t>
      </w:r>
      <w:bookmarkEnd w:id="10"/>
      <w:r>
        <w:rPr>
          <w:rFonts w:ascii="Times New Roman" w:hAnsi="Times New Roman"/>
          <w:color w:val="000000"/>
          <w:sz w:val="24"/>
          <w:szCs w:val="24"/>
          <w:lang w:val="ru-RU"/>
        </w:rPr>
        <w:t>‌). Осознание нравственно-этических понятий: чувство любви как привязанность одного челове</w:t>
      </w:r>
      <w:r>
        <w:rPr>
          <w:rFonts w:ascii="Times New Roman" w:hAnsi="Times New Roman"/>
          <w:color w:val="000000"/>
          <w:sz w:val="24"/>
          <w:szCs w:val="24"/>
          <w:lang w:val="ru-RU"/>
        </w:rPr>
        <w:t>ка к другому (матери к ребёнку, детей к матери, близким), проявление любви и заботы о родных людях.</w:t>
      </w:r>
    </w:p>
    <w:p w14:paraId="65EEA85E"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Произведения для чтения: Е.А. Благинина «Посидим в тишине», А.Л. Барто «Мама», А.В. Митяев «За что я люблю маму» ‌</w:t>
      </w:r>
      <w:bookmarkStart w:id="11" w:name="e4e52ce4-82f6-450f-a8ef-39f9bea95300"/>
      <w:r>
        <w:rPr>
          <w:rFonts w:ascii="Times New Roman" w:hAnsi="Times New Roman"/>
          <w:color w:val="000000"/>
          <w:sz w:val="24"/>
          <w:szCs w:val="24"/>
          <w:lang w:val="ru-RU"/>
        </w:rPr>
        <w:t>и другие (по выбору).</w:t>
      </w:r>
      <w:bookmarkEnd w:id="11"/>
      <w:r>
        <w:rPr>
          <w:rFonts w:ascii="Times New Roman" w:hAnsi="Times New Roman"/>
          <w:color w:val="000000"/>
          <w:sz w:val="24"/>
          <w:szCs w:val="24"/>
          <w:lang w:val="ru-RU"/>
        </w:rPr>
        <w:t>‌</w:t>
      </w:r>
    </w:p>
    <w:p w14:paraId="0FBE0B9F"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Фольклорные и автор</w:t>
      </w:r>
      <w:r>
        <w:rPr>
          <w:rFonts w:ascii="Times New Roman" w:hAnsi="Times New Roman"/>
          <w:i/>
          <w:color w:val="000000"/>
          <w:sz w:val="24"/>
          <w:szCs w:val="24"/>
          <w:lang w:val="ru-RU"/>
        </w:rPr>
        <w:t>ские произведения о чудесах и фантазии (не менее трёх произведений).</w:t>
      </w:r>
      <w:r>
        <w:rPr>
          <w:rFonts w:ascii="Times New Roman" w:hAnsi="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w:t>
      </w:r>
      <w:r>
        <w:rPr>
          <w:rFonts w:ascii="Times New Roman" w:hAnsi="Times New Roman"/>
          <w:color w:val="000000"/>
          <w:sz w:val="24"/>
          <w:szCs w:val="24"/>
          <w:lang w:val="ru-RU"/>
        </w:rPr>
        <w:t>ычными, сказочными, фантастическими.</w:t>
      </w:r>
    </w:p>
    <w:p w14:paraId="08D094B4"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r>
        <w:rPr>
          <w:rFonts w:ascii="Times New Roman" w:hAnsi="Times New Roman"/>
          <w:color w:val="333333"/>
          <w:sz w:val="24"/>
          <w:szCs w:val="24"/>
          <w:lang w:val="ru-RU"/>
        </w:rPr>
        <w:t>​‌</w:t>
      </w:r>
      <w:bookmarkStart w:id="12" w:name="1276de16-2d11-43d3-bead-a64a93ae8cc5"/>
      <w:r>
        <w:rPr>
          <w:rFonts w:ascii="Times New Roman" w:hAnsi="Times New Roman"/>
          <w:color w:val="333333"/>
          <w:sz w:val="24"/>
          <w:szCs w:val="24"/>
          <w:lang w:val="ru-RU"/>
        </w:rPr>
        <w:t>и другие (по выбору).</w:t>
      </w:r>
      <w:bookmarkEnd w:id="12"/>
      <w:r>
        <w:rPr>
          <w:rFonts w:ascii="Times New Roman" w:hAnsi="Times New Roman"/>
          <w:color w:val="333333"/>
          <w:sz w:val="24"/>
          <w:szCs w:val="24"/>
          <w:lang w:val="ru-RU"/>
        </w:rPr>
        <w:t>‌</w:t>
      </w:r>
    </w:p>
    <w:p w14:paraId="44E56ADF"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Библиографическая культура</w:t>
      </w:r>
      <w:r>
        <w:rPr>
          <w:rFonts w:ascii="Times New Roman" w:hAnsi="Times New Roman"/>
          <w:color w:val="000000"/>
          <w:sz w:val="24"/>
          <w:szCs w:val="24"/>
          <w:lang w:val="ru-RU"/>
        </w:rPr>
        <w:t xml:space="preserve"> (работа с детской книгой). Представление</w:t>
      </w:r>
      <w:r>
        <w:rPr>
          <w:rFonts w:ascii="Times New Roman" w:hAnsi="Times New Roman"/>
          <w:color w:val="000000"/>
          <w:sz w:val="24"/>
          <w:szCs w:val="24"/>
          <w:lang w:val="ru-RU"/>
        </w:rPr>
        <w:t xml:space="preserve">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w:t>
      </w:r>
    </w:p>
    <w:p w14:paraId="3041D0AB" w14:textId="77777777" w:rsidR="00851F85" w:rsidRDefault="00BE6DC2">
      <w:pPr>
        <w:spacing w:after="0" w:line="264" w:lineRule="auto"/>
        <w:ind w:firstLine="600"/>
        <w:jc w:val="both"/>
        <w:rPr>
          <w:sz w:val="24"/>
          <w:szCs w:val="24"/>
          <w:lang w:val="ru-RU"/>
        </w:rPr>
      </w:pPr>
      <w:r>
        <w:rPr>
          <w:rFonts w:ascii="Times New Roman" w:hAnsi="Times New Roman"/>
          <w:color w:val="000000"/>
          <w:sz w:val="24"/>
          <w:szCs w:val="24"/>
          <w:lang w:val="ru-RU"/>
        </w:rPr>
        <w:t xml:space="preserve">Изучение литературного чтения в 1 классе способствует освоению на пропедевтическом </w:t>
      </w:r>
      <w:r>
        <w:rPr>
          <w:rFonts w:ascii="Times New Roman" w:hAnsi="Times New Roman"/>
          <w:color w:val="000000"/>
          <w:sz w:val="24"/>
          <w:szCs w:val="24"/>
          <w:lang w:val="ru-RU"/>
        </w:rPr>
        <w:t xml:space="preserve">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7EEF9EC"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Базовые логические действия</w:t>
      </w:r>
      <w:r>
        <w:rPr>
          <w:rFonts w:ascii="Times New Roman" w:hAnsi="Times New Roman"/>
          <w:color w:val="000000"/>
          <w:sz w:val="24"/>
          <w:szCs w:val="24"/>
          <w:lang w:val="ru-RU"/>
        </w:rPr>
        <w:t xml:space="preserve"> как часть познават</w:t>
      </w:r>
      <w:r>
        <w:rPr>
          <w:rFonts w:ascii="Times New Roman" w:hAnsi="Times New Roman"/>
          <w:color w:val="000000"/>
          <w:sz w:val="24"/>
          <w:szCs w:val="24"/>
          <w:lang w:val="ru-RU"/>
        </w:rPr>
        <w:t>ельных универсальных учебных действий способствуют формированию умений:</w:t>
      </w:r>
    </w:p>
    <w:p w14:paraId="55F6CFB7" w14:textId="77777777" w:rsidR="00851F85" w:rsidRDefault="00BE6DC2">
      <w:pPr>
        <w:numPr>
          <w:ilvl w:val="0"/>
          <w:numId w:val="2"/>
        </w:numPr>
        <w:spacing w:after="0" w:line="264" w:lineRule="auto"/>
        <w:jc w:val="both"/>
        <w:rPr>
          <w:sz w:val="24"/>
          <w:szCs w:val="24"/>
          <w:lang w:val="ru-RU"/>
        </w:rPr>
      </w:pPr>
      <w:r>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стихотворных</w:t>
      </w:r>
    </w:p>
    <w:p w14:paraId="788B786B" w14:textId="77777777" w:rsidR="00851F85" w:rsidRDefault="00BE6DC2">
      <w:pPr>
        <w:numPr>
          <w:ilvl w:val="0"/>
          <w:numId w:val="2"/>
        </w:numPr>
        <w:spacing w:after="0" w:line="264" w:lineRule="auto"/>
        <w:jc w:val="both"/>
        <w:rPr>
          <w:sz w:val="24"/>
          <w:szCs w:val="24"/>
          <w:lang w:val="ru-RU"/>
        </w:rPr>
      </w:pPr>
      <w:r>
        <w:rPr>
          <w:rFonts w:ascii="Times New Roman" w:hAnsi="Times New Roman"/>
          <w:color w:val="000000"/>
          <w:sz w:val="24"/>
          <w:szCs w:val="24"/>
          <w:lang w:val="ru-RU"/>
        </w:rPr>
        <w:t>понимать фактическое содержание прочита</w:t>
      </w:r>
      <w:r>
        <w:rPr>
          <w:rFonts w:ascii="Times New Roman" w:hAnsi="Times New Roman"/>
          <w:color w:val="000000"/>
          <w:sz w:val="24"/>
          <w:szCs w:val="24"/>
          <w:lang w:val="ru-RU"/>
        </w:rPr>
        <w:t>нного или прослушанного текста;</w:t>
      </w:r>
    </w:p>
    <w:p w14:paraId="19979204" w14:textId="77777777" w:rsidR="00851F85" w:rsidRDefault="00BE6DC2">
      <w:pPr>
        <w:numPr>
          <w:ilvl w:val="0"/>
          <w:numId w:val="2"/>
        </w:numPr>
        <w:spacing w:after="0" w:line="264" w:lineRule="auto"/>
        <w:jc w:val="both"/>
        <w:rPr>
          <w:sz w:val="24"/>
          <w:szCs w:val="24"/>
          <w:lang w:val="ru-RU"/>
        </w:rPr>
      </w:pPr>
      <w:r>
        <w:rPr>
          <w:rFonts w:ascii="Times New Roman" w:hAnsi="Times New Roman"/>
          <w:color w:val="000000"/>
          <w:sz w:val="24"/>
          <w:szCs w:val="24"/>
          <w:lang w:val="ru-RU"/>
        </w:rPr>
        <w:lastRenderedPageBreak/>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6C961B7" w14:textId="77777777" w:rsidR="00851F85" w:rsidRDefault="00BE6DC2">
      <w:pPr>
        <w:numPr>
          <w:ilvl w:val="0"/>
          <w:numId w:val="2"/>
        </w:numPr>
        <w:spacing w:after="0" w:line="264" w:lineRule="auto"/>
        <w:jc w:val="both"/>
        <w:rPr>
          <w:sz w:val="24"/>
          <w:szCs w:val="24"/>
          <w:lang w:val="ru-RU"/>
        </w:rPr>
      </w:pPr>
      <w:r>
        <w:rPr>
          <w:rFonts w:ascii="Times New Roman" w:hAnsi="Times New Roman"/>
          <w:color w:val="000000"/>
          <w:sz w:val="24"/>
          <w:szCs w:val="24"/>
          <w:lang w:val="ru-RU"/>
        </w:rPr>
        <w:t>раз</w:t>
      </w:r>
      <w:r>
        <w:rPr>
          <w:rFonts w:ascii="Times New Roman" w:hAnsi="Times New Roman"/>
          <w:color w:val="000000"/>
          <w:sz w:val="24"/>
          <w:szCs w:val="24"/>
          <w:lang w:val="ru-RU"/>
        </w:rPr>
        <w:t>личать и группировать произведения по жанрам (загадки, пословицы, сказки (фольклорная и литературная), стихотворение, рассказ);</w:t>
      </w:r>
    </w:p>
    <w:p w14:paraId="56B6A782" w14:textId="77777777" w:rsidR="00851F85" w:rsidRDefault="00BE6DC2">
      <w:pPr>
        <w:numPr>
          <w:ilvl w:val="0"/>
          <w:numId w:val="2"/>
        </w:numPr>
        <w:spacing w:after="0" w:line="264" w:lineRule="auto"/>
        <w:jc w:val="both"/>
        <w:rPr>
          <w:sz w:val="24"/>
          <w:szCs w:val="24"/>
          <w:lang w:val="ru-RU"/>
        </w:rPr>
      </w:pPr>
      <w:r>
        <w:rPr>
          <w:rFonts w:ascii="Times New Roman" w:hAnsi="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w:t>
      </w:r>
      <w:r>
        <w:rPr>
          <w:rFonts w:ascii="Times New Roman" w:hAnsi="Times New Roman"/>
          <w:color w:val="000000"/>
          <w:sz w:val="24"/>
          <w:szCs w:val="24"/>
          <w:lang w:val="ru-RU"/>
        </w:rPr>
        <w:t>ожительную или отрицательную оценку его поступкам, задавать вопросы по содержанию;</w:t>
      </w:r>
    </w:p>
    <w:p w14:paraId="384513FF" w14:textId="77777777" w:rsidR="00851F85" w:rsidRDefault="00BE6DC2">
      <w:pPr>
        <w:numPr>
          <w:ilvl w:val="0"/>
          <w:numId w:val="2"/>
        </w:numPr>
        <w:spacing w:after="0" w:line="264" w:lineRule="auto"/>
        <w:jc w:val="both"/>
        <w:rPr>
          <w:sz w:val="24"/>
          <w:szCs w:val="24"/>
          <w:lang w:val="ru-RU"/>
        </w:rPr>
      </w:pPr>
      <w:r>
        <w:rPr>
          <w:rFonts w:ascii="Times New Roman" w:hAnsi="Times New Roman"/>
          <w:color w:val="000000"/>
          <w:sz w:val="24"/>
          <w:szCs w:val="24"/>
          <w:lang w:val="ru-RU"/>
        </w:rPr>
        <w:t>сравнивать произведения по теме, настроению, которое оно вызывает.</w:t>
      </w:r>
    </w:p>
    <w:p w14:paraId="4D1CFB72"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Работа с информацией</w:t>
      </w:r>
      <w:r>
        <w:rPr>
          <w:rFonts w:ascii="Times New Roman" w:hAnsi="Times New Roman"/>
          <w:color w:val="000000"/>
          <w:sz w:val="24"/>
          <w:szCs w:val="24"/>
          <w:lang w:val="ru-RU"/>
        </w:rPr>
        <w:t xml:space="preserve"> как часть познавательных универсальных учебных действий способствует формированию уме</w:t>
      </w:r>
      <w:r>
        <w:rPr>
          <w:rFonts w:ascii="Times New Roman" w:hAnsi="Times New Roman"/>
          <w:color w:val="000000"/>
          <w:sz w:val="24"/>
          <w:szCs w:val="24"/>
          <w:lang w:val="ru-RU"/>
        </w:rPr>
        <w:t>ний:</w:t>
      </w:r>
    </w:p>
    <w:p w14:paraId="6BE72E23" w14:textId="77777777" w:rsidR="00851F85" w:rsidRDefault="00BE6DC2">
      <w:pPr>
        <w:numPr>
          <w:ilvl w:val="0"/>
          <w:numId w:val="3"/>
        </w:numPr>
        <w:spacing w:after="0" w:line="264" w:lineRule="auto"/>
        <w:jc w:val="both"/>
        <w:rPr>
          <w:sz w:val="24"/>
          <w:szCs w:val="24"/>
          <w:lang w:val="ru-RU"/>
        </w:rPr>
      </w:pPr>
      <w:r>
        <w:rPr>
          <w:rFonts w:ascii="Times New Roman" w:hAnsi="Times New Roman"/>
          <w:color w:val="000000"/>
          <w:sz w:val="24"/>
          <w:szCs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1EE1D9DF" w14:textId="77777777" w:rsidR="00851F85" w:rsidRDefault="00BE6DC2">
      <w:pPr>
        <w:numPr>
          <w:ilvl w:val="0"/>
          <w:numId w:val="3"/>
        </w:numPr>
        <w:spacing w:after="0" w:line="264" w:lineRule="auto"/>
        <w:jc w:val="both"/>
        <w:rPr>
          <w:sz w:val="24"/>
          <w:szCs w:val="24"/>
          <w:lang w:val="ru-RU"/>
        </w:rPr>
      </w:pPr>
      <w:r>
        <w:rPr>
          <w:rFonts w:ascii="Times New Roman" w:hAnsi="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14:paraId="596FFBE1"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Комм</w:t>
      </w:r>
      <w:r>
        <w:rPr>
          <w:rFonts w:ascii="Times New Roman" w:hAnsi="Times New Roman"/>
          <w:i/>
          <w:color w:val="000000"/>
          <w:sz w:val="24"/>
          <w:szCs w:val="24"/>
          <w:lang w:val="ru-RU"/>
        </w:rPr>
        <w:t>уникативные универсал. Учеб. действия</w:t>
      </w:r>
      <w:r>
        <w:rPr>
          <w:rFonts w:ascii="Times New Roman" w:hAnsi="Times New Roman"/>
          <w:color w:val="000000"/>
          <w:sz w:val="24"/>
          <w:szCs w:val="24"/>
          <w:lang w:val="ru-RU"/>
        </w:rPr>
        <w:t xml:space="preserve"> способствуют формированию умений:</w:t>
      </w:r>
    </w:p>
    <w:p w14:paraId="381EC599" w14:textId="77777777" w:rsidR="00851F85" w:rsidRDefault="00BE6DC2">
      <w:pPr>
        <w:numPr>
          <w:ilvl w:val="0"/>
          <w:numId w:val="4"/>
        </w:numPr>
        <w:spacing w:after="0" w:line="264" w:lineRule="auto"/>
        <w:jc w:val="both"/>
        <w:rPr>
          <w:sz w:val="24"/>
          <w:szCs w:val="24"/>
          <w:lang w:val="ru-RU"/>
        </w:rPr>
      </w:pPr>
      <w:r>
        <w:rPr>
          <w:rFonts w:ascii="Times New Roman" w:hAnsi="Times New Roman"/>
          <w:color w:val="000000"/>
          <w:sz w:val="24"/>
          <w:szCs w:val="24"/>
          <w:lang w:val="ru-RU"/>
        </w:rPr>
        <w:t>читать наизусть стихотворения, соблюдать  пунктуационные нормы;</w:t>
      </w:r>
    </w:p>
    <w:p w14:paraId="0F8F56C7" w14:textId="77777777" w:rsidR="00851F85" w:rsidRDefault="00BE6DC2">
      <w:pPr>
        <w:numPr>
          <w:ilvl w:val="0"/>
          <w:numId w:val="4"/>
        </w:numPr>
        <w:spacing w:after="0" w:line="264" w:lineRule="auto"/>
        <w:jc w:val="both"/>
        <w:rPr>
          <w:sz w:val="24"/>
          <w:szCs w:val="24"/>
          <w:lang w:val="ru-RU"/>
        </w:rPr>
      </w:pPr>
      <w:r>
        <w:rPr>
          <w:rFonts w:ascii="Times New Roman" w:hAnsi="Times New Roman"/>
          <w:color w:val="000000"/>
          <w:sz w:val="24"/>
          <w:szCs w:val="24"/>
          <w:lang w:val="ru-RU"/>
        </w:rPr>
        <w:t xml:space="preserve">участвовать в беседе по обсуждению прослушанного или прочитанного текста: слушать собеседника, отвечать на </w:t>
      </w:r>
      <w:r>
        <w:rPr>
          <w:rFonts w:ascii="Times New Roman" w:hAnsi="Times New Roman"/>
          <w:color w:val="000000"/>
          <w:sz w:val="24"/>
          <w:szCs w:val="24"/>
          <w:lang w:val="ru-RU"/>
        </w:rPr>
        <w:t>вопросы, высказывать своё отношение к обсуждаемой проблеме;</w:t>
      </w:r>
    </w:p>
    <w:p w14:paraId="0900BBC1" w14:textId="77777777" w:rsidR="00851F85" w:rsidRDefault="00BE6DC2">
      <w:pPr>
        <w:numPr>
          <w:ilvl w:val="0"/>
          <w:numId w:val="4"/>
        </w:numPr>
        <w:spacing w:after="0" w:line="264" w:lineRule="auto"/>
        <w:jc w:val="both"/>
        <w:rPr>
          <w:sz w:val="24"/>
          <w:szCs w:val="24"/>
          <w:lang w:val="ru-RU"/>
        </w:rPr>
      </w:pPr>
      <w:r>
        <w:rPr>
          <w:rFonts w:ascii="Times New Roman" w:hAnsi="Times New Roman"/>
          <w:color w:val="000000"/>
          <w:sz w:val="24"/>
          <w:szCs w:val="24"/>
          <w:lang w:val="ru-RU"/>
        </w:rPr>
        <w:t>пересказывать (устно) содержание произведения с опорой на вопросы, рисунки, предложенный план;</w:t>
      </w:r>
    </w:p>
    <w:p w14:paraId="7C2F9C13" w14:textId="77777777" w:rsidR="00851F85" w:rsidRDefault="00BE6DC2">
      <w:pPr>
        <w:numPr>
          <w:ilvl w:val="0"/>
          <w:numId w:val="4"/>
        </w:numPr>
        <w:spacing w:after="0" w:line="264" w:lineRule="auto"/>
        <w:jc w:val="both"/>
        <w:rPr>
          <w:sz w:val="24"/>
          <w:szCs w:val="24"/>
          <w:lang w:val="ru-RU"/>
        </w:rPr>
      </w:pPr>
      <w:r>
        <w:rPr>
          <w:rFonts w:ascii="Times New Roman" w:hAnsi="Times New Roman"/>
          <w:color w:val="000000"/>
          <w:sz w:val="24"/>
          <w:szCs w:val="24"/>
          <w:lang w:val="ru-RU"/>
        </w:rPr>
        <w:t>объяснять своими словами значение изученных понятий;</w:t>
      </w:r>
    </w:p>
    <w:p w14:paraId="49837140" w14:textId="77777777" w:rsidR="00851F85" w:rsidRDefault="00BE6DC2">
      <w:pPr>
        <w:numPr>
          <w:ilvl w:val="0"/>
          <w:numId w:val="4"/>
        </w:numPr>
        <w:spacing w:after="0" w:line="264" w:lineRule="auto"/>
        <w:jc w:val="both"/>
        <w:rPr>
          <w:sz w:val="24"/>
          <w:szCs w:val="24"/>
          <w:lang w:val="ru-RU"/>
        </w:rPr>
      </w:pPr>
      <w:r>
        <w:rPr>
          <w:rFonts w:ascii="Times New Roman" w:hAnsi="Times New Roman"/>
          <w:color w:val="000000"/>
          <w:sz w:val="24"/>
          <w:szCs w:val="24"/>
          <w:lang w:val="ru-RU"/>
        </w:rPr>
        <w:t>описывать своё настроение после  (чтения) стихот</w:t>
      </w:r>
      <w:r>
        <w:rPr>
          <w:rFonts w:ascii="Times New Roman" w:hAnsi="Times New Roman"/>
          <w:color w:val="000000"/>
          <w:sz w:val="24"/>
          <w:szCs w:val="24"/>
          <w:lang w:val="ru-RU"/>
        </w:rPr>
        <w:t>ворений, сказок, рассказов.</w:t>
      </w:r>
    </w:p>
    <w:p w14:paraId="529C70E7"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Регулятивные универсал. учебные действия</w:t>
      </w:r>
      <w:r>
        <w:rPr>
          <w:rFonts w:ascii="Times New Roman" w:hAnsi="Times New Roman"/>
          <w:color w:val="000000"/>
          <w:sz w:val="24"/>
          <w:szCs w:val="24"/>
          <w:lang w:val="ru-RU"/>
        </w:rPr>
        <w:t xml:space="preserve"> способствуют формированию умений:</w:t>
      </w:r>
    </w:p>
    <w:p w14:paraId="56A420CA" w14:textId="77777777" w:rsidR="00851F85" w:rsidRDefault="00BE6DC2">
      <w:pPr>
        <w:numPr>
          <w:ilvl w:val="0"/>
          <w:numId w:val="5"/>
        </w:numPr>
        <w:spacing w:after="0" w:line="264" w:lineRule="auto"/>
        <w:jc w:val="both"/>
        <w:rPr>
          <w:sz w:val="24"/>
          <w:szCs w:val="24"/>
          <w:lang w:val="ru-RU"/>
        </w:rPr>
      </w:pPr>
      <w:r>
        <w:rPr>
          <w:rFonts w:ascii="Times New Roman" w:hAnsi="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14:paraId="718ABB2C" w14:textId="77777777" w:rsidR="00851F85" w:rsidRDefault="00BE6DC2">
      <w:pPr>
        <w:numPr>
          <w:ilvl w:val="0"/>
          <w:numId w:val="5"/>
        </w:numPr>
        <w:spacing w:after="0" w:line="264" w:lineRule="auto"/>
        <w:jc w:val="both"/>
        <w:rPr>
          <w:sz w:val="24"/>
          <w:szCs w:val="24"/>
          <w:lang w:val="ru-RU"/>
        </w:rPr>
      </w:pPr>
      <w:r>
        <w:rPr>
          <w:rFonts w:ascii="Times New Roman" w:hAnsi="Times New Roman"/>
          <w:color w:val="000000"/>
          <w:sz w:val="24"/>
          <w:szCs w:val="24"/>
          <w:lang w:val="ru-RU"/>
        </w:rPr>
        <w:t>проявлять желание самостоятельно читать, совер</w:t>
      </w:r>
      <w:r>
        <w:rPr>
          <w:rFonts w:ascii="Times New Roman" w:hAnsi="Times New Roman"/>
          <w:color w:val="000000"/>
          <w:sz w:val="24"/>
          <w:szCs w:val="24"/>
          <w:lang w:val="ru-RU"/>
        </w:rPr>
        <w:t xml:space="preserve">шенствовать свой навык чтения; </w:t>
      </w:r>
    </w:p>
    <w:p w14:paraId="723B865C" w14:textId="77777777" w:rsidR="00851F85" w:rsidRDefault="00BE6DC2">
      <w:pPr>
        <w:numPr>
          <w:ilvl w:val="0"/>
          <w:numId w:val="5"/>
        </w:numPr>
        <w:spacing w:after="0" w:line="264" w:lineRule="auto"/>
        <w:jc w:val="both"/>
        <w:rPr>
          <w:sz w:val="24"/>
          <w:szCs w:val="24"/>
          <w:lang w:val="ru-RU"/>
        </w:rPr>
      </w:pPr>
      <w:r>
        <w:rPr>
          <w:rFonts w:ascii="Times New Roman" w:hAnsi="Times New Roman"/>
          <w:color w:val="000000"/>
          <w:sz w:val="24"/>
          <w:szCs w:val="24"/>
          <w:lang w:val="ru-RU"/>
        </w:rPr>
        <w:t>с помощью учителя оценивать свои успехи (трудности) в освоении читательской деятельности.</w:t>
      </w:r>
    </w:p>
    <w:p w14:paraId="709E6F87" w14:textId="77777777" w:rsidR="00851F85" w:rsidRDefault="00BE6DC2">
      <w:pPr>
        <w:spacing w:after="0" w:line="264" w:lineRule="auto"/>
        <w:ind w:firstLine="600"/>
        <w:jc w:val="both"/>
        <w:rPr>
          <w:sz w:val="24"/>
          <w:szCs w:val="24"/>
          <w:lang w:val="ru-RU"/>
        </w:rPr>
      </w:pPr>
      <w:r>
        <w:rPr>
          <w:rFonts w:ascii="Times New Roman" w:hAnsi="Times New Roman"/>
          <w:i/>
          <w:color w:val="000000"/>
          <w:sz w:val="24"/>
          <w:szCs w:val="24"/>
          <w:lang w:val="ru-RU"/>
        </w:rPr>
        <w:t>Совместная деятельность</w:t>
      </w:r>
      <w:r>
        <w:rPr>
          <w:rFonts w:ascii="Times New Roman" w:hAnsi="Times New Roman"/>
          <w:color w:val="000000"/>
          <w:sz w:val="24"/>
          <w:szCs w:val="24"/>
          <w:lang w:val="ru-RU"/>
        </w:rPr>
        <w:t xml:space="preserve"> способствует формированию умений:</w:t>
      </w:r>
    </w:p>
    <w:p w14:paraId="092994D8" w14:textId="77777777" w:rsidR="00851F85" w:rsidRDefault="00BE6DC2">
      <w:pPr>
        <w:numPr>
          <w:ilvl w:val="0"/>
          <w:numId w:val="6"/>
        </w:numPr>
        <w:spacing w:after="0" w:line="264" w:lineRule="auto"/>
        <w:jc w:val="both"/>
        <w:rPr>
          <w:sz w:val="24"/>
          <w:szCs w:val="24"/>
          <w:lang w:val="ru-RU"/>
        </w:rPr>
      </w:pPr>
      <w:r>
        <w:rPr>
          <w:rFonts w:ascii="Times New Roman" w:hAnsi="Times New Roman"/>
          <w:color w:val="000000"/>
          <w:sz w:val="24"/>
          <w:szCs w:val="24"/>
          <w:lang w:val="ru-RU"/>
        </w:rPr>
        <w:t>проявлять желание работать в парах, небольших группах;</w:t>
      </w:r>
    </w:p>
    <w:p w14:paraId="1B3FCD41" w14:textId="77777777" w:rsidR="00851F85" w:rsidRDefault="00BE6DC2">
      <w:pPr>
        <w:numPr>
          <w:ilvl w:val="0"/>
          <w:numId w:val="6"/>
        </w:numPr>
        <w:spacing w:after="0" w:line="264" w:lineRule="auto"/>
        <w:jc w:val="both"/>
        <w:rPr>
          <w:sz w:val="24"/>
          <w:szCs w:val="24"/>
          <w:lang w:val="ru-RU"/>
        </w:rPr>
        <w:sectPr w:rsidR="00851F85">
          <w:pgSz w:w="11906" w:h="16383"/>
          <w:pgMar w:top="1134" w:right="850" w:bottom="1134" w:left="1701" w:header="0" w:footer="0" w:gutter="0"/>
          <w:cols w:space="720"/>
          <w:formProt w:val="0"/>
          <w:docGrid w:linePitch="100" w:charSpace="4096"/>
        </w:sectPr>
      </w:pPr>
      <w:r>
        <w:rPr>
          <w:rFonts w:ascii="Times New Roman" w:hAnsi="Times New Roman"/>
          <w:color w:val="000000"/>
          <w:sz w:val="24"/>
          <w:szCs w:val="24"/>
          <w:lang w:val="ru-RU"/>
        </w:rPr>
        <w:t>прояв</w:t>
      </w:r>
      <w:r>
        <w:rPr>
          <w:rFonts w:ascii="Times New Roman" w:hAnsi="Times New Roman"/>
          <w:color w:val="000000"/>
          <w:sz w:val="24"/>
          <w:szCs w:val="24"/>
          <w:lang w:val="ru-RU"/>
        </w:rPr>
        <w:t>лять культуру взаимодействия, терпение, умение договариваться, ответственно выполнять свою часть работы.</w:t>
      </w:r>
    </w:p>
    <w:p w14:paraId="79B20596" w14:textId="77777777" w:rsidR="00851F85" w:rsidRDefault="00BE6DC2">
      <w:pPr>
        <w:spacing w:after="0" w:line="264" w:lineRule="auto"/>
        <w:jc w:val="both"/>
        <w:rPr>
          <w:rFonts w:ascii="Times New Roman" w:hAnsi="Times New Roman" w:cs="Times New Roman"/>
          <w:sz w:val="24"/>
          <w:szCs w:val="24"/>
          <w:lang w:val="ru-RU"/>
        </w:rPr>
      </w:pPr>
      <w:bookmarkStart w:id="13" w:name="block-18251719_Копия_1"/>
      <w:bookmarkStart w:id="14" w:name="block-18251723"/>
      <w:bookmarkEnd w:id="13"/>
      <w:bookmarkEnd w:id="14"/>
      <w:r>
        <w:rPr>
          <w:rFonts w:ascii="Times New Roman" w:hAnsi="Times New Roman" w:cs="Times New Roman"/>
          <w:b/>
          <w:color w:val="333333"/>
          <w:sz w:val="24"/>
          <w:szCs w:val="24"/>
          <w:lang w:val="ru-RU"/>
        </w:rPr>
        <w:lastRenderedPageBreak/>
        <w:t xml:space="preserve">ПЛАНИРУЕМЫЕ </w:t>
      </w:r>
      <w:r>
        <w:rPr>
          <w:rFonts w:ascii="Times New Roman" w:hAnsi="Times New Roman" w:cs="Times New Roman"/>
          <w:b/>
          <w:color w:val="000000"/>
          <w:sz w:val="24"/>
          <w:szCs w:val="24"/>
          <w:lang w:val="ru-RU"/>
        </w:rPr>
        <w:t xml:space="preserve">ОБРАЗОВАТЕЛЬНЫЕ </w:t>
      </w:r>
      <w:r>
        <w:rPr>
          <w:rFonts w:ascii="Times New Roman" w:hAnsi="Times New Roman" w:cs="Times New Roman"/>
          <w:b/>
          <w:color w:val="333333"/>
          <w:sz w:val="24"/>
          <w:szCs w:val="24"/>
          <w:lang w:val="ru-RU"/>
        </w:rPr>
        <w:t>РЕЗУЛЬТАТЫ</w:t>
      </w:r>
    </w:p>
    <w:p w14:paraId="3D8D3691" w14:textId="77777777" w:rsidR="00851F85" w:rsidRDefault="00851F85">
      <w:pPr>
        <w:spacing w:after="0" w:line="264" w:lineRule="auto"/>
        <w:ind w:left="120"/>
        <w:jc w:val="both"/>
        <w:rPr>
          <w:rFonts w:ascii="Times New Roman" w:hAnsi="Times New Roman" w:cs="Times New Roman"/>
          <w:sz w:val="24"/>
          <w:szCs w:val="24"/>
          <w:lang w:val="ru-RU"/>
        </w:rPr>
      </w:pPr>
    </w:p>
    <w:p w14:paraId="6D7321E1" w14:textId="77777777" w:rsidR="00851F85" w:rsidRDefault="00BE6DC2">
      <w:pPr>
        <w:spacing w:after="0" w:line="264" w:lineRule="auto"/>
        <w:ind w:firstLine="60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Изучение литературного чтения в 1 классах направлено на достижение обучающимися личностных, </w:t>
      </w:r>
      <w:r>
        <w:rPr>
          <w:rFonts w:ascii="Times New Roman" w:hAnsi="Times New Roman" w:cs="Times New Roman"/>
          <w:color w:val="000000"/>
          <w:sz w:val="24"/>
          <w:szCs w:val="24"/>
          <w:lang w:val="ru-RU"/>
        </w:rPr>
        <w:t>метапредметных и предметных результатов освоения учебного предмета.</w:t>
      </w:r>
    </w:p>
    <w:p w14:paraId="74E7A055" w14:textId="77777777" w:rsidR="00851F85" w:rsidRDefault="00851F85">
      <w:pPr>
        <w:spacing w:after="0" w:line="264" w:lineRule="auto"/>
        <w:ind w:firstLine="600"/>
        <w:jc w:val="both"/>
        <w:rPr>
          <w:rFonts w:ascii="Times New Roman" w:hAnsi="Times New Roman" w:cs="Times New Roman"/>
          <w:sz w:val="24"/>
          <w:szCs w:val="24"/>
          <w:lang w:val="ru-RU"/>
        </w:rPr>
      </w:pPr>
    </w:p>
    <w:p w14:paraId="74FED6C9" w14:textId="77777777" w:rsidR="00851F85" w:rsidRDefault="00BE6DC2">
      <w:pPr>
        <w:spacing w:after="0" w:line="264" w:lineRule="auto"/>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ЛИЧНОСТНЫЕ РЕЗУЛЬТАТЫ</w:t>
      </w:r>
    </w:p>
    <w:p w14:paraId="6F82CB3D" w14:textId="77777777" w:rsidR="00851F85" w:rsidRDefault="00BE6DC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w:t>
      </w:r>
      <w:r>
        <w:rPr>
          <w:rFonts w:ascii="Times New Roman" w:hAnsi="Times New Roman" w:cs="Times New Roman"/>
          <w:color w:val="000000"/>
          <w:sz w:val="24"/>
          <w:szCs w:val="24"/>
          <w:lang w:val="ru-RU"/>
        </w:rPr>
        <w:t>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w:t>
      </w:r>
      <w:r>
        <w:rPr>
          <w:rFonts w:ascii="Times New Roman" w:hAnsi="Times New Roman" w:cs="Times New Roman"/>
          <w:color w:val="000000"/>
          <w:sz w:val="24"/>
          <w:szCs w:val="24"/>
          <w:lang w:val="ru-RU"/>
        </w:rPr>
        <w:t>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07BBC47F"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Гражданско-патриотическое воспита</w:t>
      </w:r>
      <w:r>
        <w:rPr>
          <w:rFonts w:ascii="Times New Roman" w:hAnsi="Times New Roman" w:cs="Times New Roman"/>
          <w:b/>
          <w:color w:val="000000"/>
          <w:sz w:val="24"/>
          <w:szCs w:val="24"/>
        </w:rPr>
        <w:t>ние:</w:t>
      </w:r>
    </w:p>
    <w:p w14:paraId="496DEDD0" w14:textId="77777777" w:rsidR="00851F85" w:rsidRDefault="00BE6DC2">
      <w:pPr>
        <w:numPr>
          <w:ilvl w:val="0"/>
          <w:numId w:val="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w:t>
      </w:r>
    </w:p>
    <w:p w14:paraId="19492ED0" w14:textId="77777777" w:rsidR="00851F85" w:rsidRDefault="00BE6DC2">
      <w:pPr>
        <w:numPr>
          <w:ilvl w:val="0"/>
          <w:numId w:val="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осознание своей </w:t>
      </w:r>
      <w:r>
        <w:rPr>
          <w:rFonts w:ascii="Times New Roman" w:hAnsi="Times New Roman" w:cs="Times New Roman"/>
          <w:color w:val="000000"/>
          <w:sz w:val="24"/>
          <w:szCs w:val="24"/>
          <w:lang w:val="ru-RU"/>
        </w:rPr>
        <w:t>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w:t>
      </w:r>
      <w:r>
        <w:rPr>
          <w:rFonts w:ascii="Times New Roman" w:hAnsi="Times New Roman" w:cs="Times New Roman"/>
          <w:color w:val="000000"/>
          <w:sz w:val="24"/>
          <w:szCs w:val="24"/>
          <w:lang w:val="ru-RU"/>
        </w:rPr>
        <w:t>редставителей русской литературы и творчества народов России;</w:t>
      </w:r>
    </w:p>
    <w:p w14:paraId="2795AAC5" w14:textId="77777777" w:rsidR="00851F85" w:rsidRDefault="00BE6DC2">
      <w:pPr>
        <w:numPr>
          <w:ilvl w:val="0"/>
          <w:numId w:val="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w:t>
      </w:r>
      <w:r>
        <w:rPr>
          <w:rFonts w:ascii="Times New Roman" w:hAnsi="Times New Roman" w:cs="Times New Roman"/>
          <w:color w:val="000000"/>
          <w:sz w:val="24"/>
          <w:szCs w:val="24"/>
          <w:lang w:val="ru-RU"/>
        </w:rPr>
        <w:t>ий.</w:t>
      </w:r>
    </w:p>
    <w:p w14:paraId="33C50CCD"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Духовно-нравственное воспитание:</w:t>
      </w:r>
    </w:p>
    <w:p w14:paraId="2988E805" w14:textId="77777777" w:rsidR="00851F85" w:rsidRDefault="00BE6DC2">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чужим людям, независимо от их </w:t>
      </w:r>
      <w:r>
        <w:rPr>
          <w:rFonts w:ascii="Times New Roman" w:hAnsi="Times New Roman" w:cs="Times New Roman"/>
          <w:color w:val="000000"/>
          <w:sz w:val="24"/>
          <w:szCs w:val="24"/>
          <w:lang w:val="ru-RU"/>
        </w:rPr>
        <w:t>национальности, социального статуса, вероисповедания;</w:t>
      </w:r>
    </w:p>
    <w:p w14:paraId="0439CF9A" w14:textId="77777777" w:rsidR="00851F85" w:rsidRDefault="00BE6DC2">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38DDFADF" w14:textId="77777777" w:rsidR="00851F85" w:rsidRDefault="00BE6DC2">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выражение своего видения мира, индивидуальной позиции посредством накопл</w:t>
      </w:r>
      <w:r>
        <w:rPr>
          <w:rFonts w:ascii="Times New Roman" w:hAnsi="Times New Roman" w:cs="Times New Roman"/>
          <w:color w:val="000000"/>
          <w:sz w:val="24"/>
          <w:szCs w:val="24"/>
          <w:lang w:val="ru-RU"/>
        </w:rPr>
        <w:t>ения и систематизации литературных впечатлений, разнообразных по эмоциональной окраске;</w:t>
      </w:r>
    </w:p>
    <w:p w14:paraId="36EE1222" w14:textId="77777777" w:rsidR="00851F85" w:rsidRDefault="00BE6DC2">
      <w:pPr>
        <w:numPr>
          <w:ilvl w:val="0"/>
          <w:numId w:val="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14:paraId="663A6303"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Эстетическое воспитание:</w:t>
      </w:r>
    </w:p>
    <w:p w14:paraId="68F560ED" w14:textId="77777777" w:rsidR="00851F85" w:rsidRDefault="00BE6DC2">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проявление уважительного отношения и ин</w:t>
      </w:r>
      <w:r>
        <w:rPr>
          <w:rFonts w:ascii="Times New Roman" w:hAnsi="Times New Roman" w:cs="Times New Roman"/>
          <w:color w:val="000000"/>
          <w:sz w:val="24"/>
          <w:szCs w:val="24"/>
          <w:lang w:val="ru-RU"/>
        </w:rPr>
        <w:t>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28944116" w14:textId="77777777" w:rsidR="00851F85" w:rsidRDefault="00BE6DC2">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приобретение эстетическо</w:t>
      </w:r>
      <w:r>
        <w:rPr>
          <w:rFonts w:ascii="Times New Roman" w:hAnsi="Times New Roman" w:cs="Times New Roman"/>
          <w:color w:val="000000"/>
          <w:sz w:val="24"/>
          <w:szCs w:val="24"/>
          <w:lang w:val="ru-RU"/>
        </w:rPr>
        <w:t>го опыта слушания, чтения и эмоционально-эстетической оценки произведений фольклора и художественной литературы;</w:t>
      </w:r>
    </w:p>
    <w:p w14:paraId="5A91AC6D" w14:textId="77777777" w:rsidR="00851F85" w:rsidRDefault="00BE6DC2">
      <w:pPr>
        <w:numPr>
          <w:ilvl w:val="0"/>
          <w:numId w:val="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14:paraId="2190BDB9"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Трудовое воспитание:</w:t>
      </w:r>
    </w:p>
    <w:p w14:paraId="48CB19CE" w14:textId="77777777" w:rsidR="00851F85" w:rsidRDefault="00BE6DC2">
      <w:pPr>
        <w:numPr>
          <w:ilvl w:val="0"/>
          <w:numId w:val="1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це</w:t>
      </w:r>
      <w:r>
        <w:rPr>
          <w:rFonts w:ascii="Times New Roman" w:hAnsi="Times New Roman" w:cs="Times New Roman"/>
          <w:color w:val="000000"/>
          <w:sz w:val="24"/>
          <w:szCs w:val="24"/>
          <w:lang w:val="ru-RU"/>
        </w:rPr>
        <w:t>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32A9C522"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Экологическое воспитание:</w:t>
      </w:r>
    </w:p>
    <w:p w14:paraId="35FC8643" w14:textId="77777777" w:rsidR="00851F85" w:rsidRDefault="00BE6DC2">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бережное отношение к </w:t>
      </w:r>
      <w:r>
        <w:rPr>
          <w:rFonts w:ascii="Times New Roman" w:hAnsi="Times New Roman" w:cs="Times New Roman"/>
          <w:color w:val="000000"/>
          <w:sz w:val="24"/>
          <w:szCs w:val="24"/>
          <w:lang w:val="ru-RU"/>
        </w:rPr>
        <w:t>природе, осознание проблем взаимоотношений человека и животных, отражённых в литературных произведениях;</w:t>
      </w:r>
    </w:p>
    <w:p w14:paraId="33B79B2C" w14:textId="77777777" w:rsidR="00851F85" w:rsidRDefault="00BE6DC2">
      <w:pPr>
        <w:numPr>
          <w:ilvl w:val="0"/>
          <w:numId w:val="11"/>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неприятие действий, приносящих ей вред.</w:t>
      </w:r>
    </w:p>
    <w:p w14:paraId="25C8B0DE"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b/>
          <w:color w:val="000000"/>
          <w:sz w:val="24"/>
          <w:szCs w:val="24"/>
        </w:rPr>
        <w:t>Ценности научного познания:</w:t>
      </w:r>
    </w:p>
    <w:p w14:paraId="1F35EBDF" w14:textId="77777777" w:rsidR="00851F85" w:rsidRDefault="00BE6DC2">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w:t>
      </w:r>
      <w:r>
        <w:rPr>
          <w:rFonts w:ascii="Times New Roman" w:hAnsi="Times New Roman" w:cs="Times New Roman"/>
          <w:color w:val="000000"/>
          <w:sz w:val="24"/>
          <w:szCs w:val="24"/>
          <w:lang w:val="ru-RU"/>
        </w:rPr>
        <w:t>онимание важности слова как средства создания словесно-художественного образа, способа выражения мыслей, чувств, идей автора;</w:t>
      </w:r>
    </w:p>
    <w:p w14:paraId="72A69ED4" w14:textId="77777777" w:rsidR="00851F85" w:rsidRDefault="00BE6DC2">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14:paraId="7D281C87" w14:textId="77777777" w:rsidR="00851F85" w:rsidRDefault="00BE6DC2">
      <w:pPr>
        <w:numPr>
          <w:ilvl w:val="0"/>
          <w:numId w:val="12"/>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потребность в самостоятельной </w:t>
      </w:r>
      <w:r>
        <w:rPr>
          <w:rFonts w:ascii="Times New Roman" w:hAnsi="Times New Roman" w:cs="Times New Roman"/>
          <w:color w:val="000000"/>
          <w:sz w:val="24"/>
          <w:szCs w:val="24"/>
          <w:lang w:val="ru-RU"/>
        </w:rPr>
        <w:t>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06DB6E71" w14:textId="77777777" w:rsidR="00851F85" w:rsidRDefault="00851F85">
      <w:pPr>
        <w:spacing w:after="0" w:line="264" w:lineRule="auto"/>
        <w:ind w:left="120"/>
        <w:jc w:val="both"/>
        <w:rPr>
          <w:rFonts w:ascii="Times New Roman" w:hAnsi="Times New Roman" w:cs="Times New Roman"/>
          <w:sz w:val="24"/>
          <w:szCs w:val="24"/>
          <w:lang w:val="ru-RU"/>
        </w:rPr>
      </w:pPr>
    </w:p>
    <w:p w14:paraId="2B28A138" w14:textId="77777777" w:rsidR="00851F85" w:rsidRDefault="00BE6DC2">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МЕТАПРЕ</w:t>
      </w:r>
      <w:r>
        <w:rPr>
          <w:rFonts w:ascii="Times New Roman" w:hAnsi="Times New Roman" w:cs="Times New Roman"/>
          <w:b/>
          <w:color w:val="000000"/>
          <w:sz w:val="24"/>
          <w:szCs w:val="24"/>
          <w:lang w:val="ru-RU"/>
        </w:rPr>
        <w:t>ДМЕТНЫЕ РЕЗУЛЬТАТЫ</w:t>
      </w:r>
    </w:p>
    <w:p w14:paraId="50BDB5B6" w14:textId="77777777" w:rsidR="00851F85" w:rsidRDefault="00BE6DC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8F0F531"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i/>
          <w:color w:val="000000"/>
          <w:sz w:val="24"/>
          <w:szCs w:val="24"/>
        </w:rPr>
        <w:t>базовые логические действия:</w:t>
      </w:r>
    </w:p>
    <w:p w14:paraId="6EFB05C1" w14:textId="77777777" w:rsidR="00851F85" w:rsidRDefault="00BE6DC2">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сравнивать произведения по теме, главной мысли (морали), </w:t>
      </w:r>
      <w:r>
        <w:rPr>
          <w:rFonts w:ascii="Times New Roman" w:hAnsi="Times New Roman" w:cs="Times New Roman"/>
          <w:color w:val="000000"/>
          <w:sz w:val="24"/>
          <w:szCs w:val="24"/>
          <w:lang w:val="ru-RU"/>
        </w:rPr>
        <w:t>жанру, соотносить произведение и его автора, устанавливать основания для сравнения произведений, устанавливать аналогии;</w:t>
      </w:r>
    </w:p>
    <w:p w14:paraId="2F18BCB8" w14:textId="77777777" w:rsidR="00851F85" w:rsidRDefault="00BE6DC2">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объединять произведения по жанру, авторской принадлежности;</w:t>
      </w:r>
    </w:p>
    <w:p w14:paraId="630C9F35" w14:textId="77777777" w:rsidR="00851F85" w:rsidRDefault="00BE6DC2">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w:t>
      </w:r>
      <w:r>
        <w:rPr>
          <w:rFonts w:ascii="Times New Roman" w:hAnsi="Times New Roman" w:cs="Times New Roman"/>
          <w:color w:val="000000"/>
          <w:sz w:val="24"/>
          <w:szCs w:val="24"/>
          <w:lang w:val="ru-RU"/>
        </w:rPr>
        <w:t>дения по темам, жанрам и видам;</w:t>
      </w:r>
    </w:p>
    <w:p w14:paraId="76448F37" w14:textId="77777777" w:rsidR="00851F85" w:rsidRDefault="00BE6DC2">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3F371E73" w14:textId="77777777" w:rsidR="00851F85" w:rsidRDefault="00BE6DC2">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недостаток информации д</w:t>
      </w:r>
      <w:r>
        <w:rPr>
          <w:rFonts w:ascii="Times New Roman" w:hAnsi="Times New Roman" w:cs="Times New Roman"/>
          <w:color w:val="000000"/>
          <w:sz w:val="24"/>
          <w:szCs w:val="24"/>
          <w:lang w:val="ru-RU"/>
        </w:rPr>
        <w:t>ля решения учебной (практической) задачи на основе предложенного алгоритма;</w:t>
      </w:r>
    </w:p>
    <w:p w14:paraId="40980A27" w14:textId="77777777" w:rsidR="00851F85" w:rsidRDefault="00BE6DC2">
      <w:pPr>
        <w:numPr>
          <w:ilvl w:val="0"/>
          <w:numId w:val="13"/>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3CA54FC"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i/>
          <w:color w:val="000000"/>
          <w:sz w:val="24"/>
          <w:szCs w:val="24"/>
        </w:rPr>
        <w:t>базовые исследов</w:t>
      </w:r>
      <w:r>
        <w:rPr>
          <w:rFonts w:ascii="Times New Roman" w:hAnsi="Times New Roman" w:cs="Times New Roman"/>
          <w:i/>
          <w:color w:val="000000"/>
          <w:sz w:val="24"/>
          <w:szCs w:val="24"/>
        </w:rPr>
        <w:t>ательские действия:</w:t>
      </w:r>
    </w:p>
    <w:p w14:paraId="242B00B8" w14:textId="77777777" w:rsidR="00851F85" w:rsidRDefault="00BE6DC2">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14:paraId="20C75D06" w14:textId="77777777" w:rsidR="00851F85" w:rsidRDefault="00BE6DC2">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с помощью учителя цель, планировать изменения объекта</w:t>
      </w:r>
    </w:p>
    <w:p w14:paraId="1B488247" w14:textId="77777777" w:rsidR="00851F85" w:rsidRDefault="00BE6DC2">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сравнивать несколько вариантов решения задачи, вы</w:t>
      </w:r>
      <w:r>
        <w:rPr>
          <w:rFonts w:ascii="Times New Roman" w:hAnsi="Times New Roman" w:cs="Times New Roman"/>
          <w:color w:val="000000"/>
          <w:sz w:val="24"/>
          <w:szCs w:val="24"/>
          <w:lang w:val="ru-RU"/>
        </w:rPr>
        <w:t>бирать наиболее подходящий (на основе предложенных критериев);</w:t>
      </w:r>
    </w:p>
    <w:p w14:paraId="47BAA221" w14:textId="77777777" w:rsidR="00851F85" w:rsidRDefault="00BE6DC2">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проводить по предложенному плану опыт, несложное исследование по установлению особенностей объекта изучения и связей между объектами </w:t>
      </w:r>
    </w:p>
    <w:p w14:paraId="5DEA98A3" w14:textId="77777777" w:rsidR="00851F85" w:rsidRDefault="00BE6DC2">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выводы и подкреплять их доказательствами на о</w:t>
      </w:r>
      <w:r>
        <w:rPr>
          <w:rFonts w:ascii="Times New Roman" w:hAnsi="Times New Roman" w:cs="Times New Roman"/>
          <w:color w:val="000000"/>
          <w:sz w:val="24"/>
          <w:szCs w:val="24"/>
          <w:lang w:val="ru-RU"/>
        </w:rPr>
        <w:t>снове результатов проведённого наблюдения (опыта, классификации</w:t>
      </w:r>
    </w:p>
    <w:p w14:paraId="0BEE9E74" w14:textId="77777777" w:rsidR="00851F85" w:rsidRDefault="00BE6DC2">
      <w:pPr>
        <w:numPr>
          <w:ilvl w:val="0"/>
          <w:numId w:val="14"/>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5C417792"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i/>
          <w:color w:val="000000"/>
          <w:sz w:val="24"/>
          <w:szCs w:val="24"/>
        </w:rPr>
        <w:t>работа с информацией:</w:t>
      </w:r>
    </w:p>
    <w:p w14:paraId="5694F50E" w14:textId="77777777" w:rsidR="00851F85" w:rsidRDefault="00BE6DC2">
      <w:pPr>
        <w:numPr>
          <w:ilvl w:val="0"/>
          <w:numId w:val="15"/>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выбирать источник получения информации;</w:t>
      </w:r>
    </w:p>
    <w:p w14:paraId="2B89EBD6" w14:textId="77777777" w:rsidR="00851F85" w:rsidRDefault="00BE6DC2">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согласно </w:t>
      </w:r>
      <w:r>
        <w:rPr>
          <w:rFonts w:ascii="Times New Roman" w:hAnsi="Times New Roman" w:cs="Times New Roman"/>
          <w:color w:val="000000"/>
          <w:sz w:val="24"/>
          <w:szCs w:val="24"/>
          <w:lang w:val="ru-RU"/>
        </w:rPr>
        <w:t>заданному алгоритму находить в предложенном источнике информацию, представленную в явном виде;</w:t>
      </w:r>
    </w:p>
    <w:p w14:paraId="65292ABC" w14:textId="77777777" w:rsidR="00851F85" w:rsidRDefault="00BE6DC2">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77595EC3" w14:textId="77777777" w:rsidR="00851F85" w:rsidRDefault="00BE6DC2">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с помощью взрослых (учи</w:t>
      </w:r>
      <w:r>
        <w:rPr>
          <w:rFonts w:ascii="Times New Roman" w:hAnsi="Times New Roman" w:cs="Times New Roman"/>
          <w:color w:val="000000"/>
          <w:sz w:val="24"/>
          <w:szCs w:val="24"/>
          <w:lang w:val="ru-RU"/>
        </w:rPr>
        <w:t>телей, родителей (законных представителей) правила информационной безопасности при поиске информации в сети Интернет;</w:t>
      </w:r>
    </w:p>
    <w:p w14:paraId="3A955155" w14:textId="77777777" w:rsidR="00851F85" w:rsidRDefault="00BE6DC2">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0D5DF257" w14:textId="77777777" w:rsidR="00851F85" w:rsidRDefault="00BE6DC2">
      <w:pPr>
        <w:numPr>
          <w:ilvl w:val="0"/>
          <w:numId w:val="15"/>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68269984" w14:textId="77777777" w:rsidR="00851F85" w:rsidRDefault="00BE6DC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Pr>
          <w:rFonts w:ascii="Times New Roman" w:hAnsi="Times New Roman" w:cs="Times New Roman"/>
          <w:b/>
          <w:color w:val="000000"/>
          <w:sz w:val="24"/>
          <w:szCs w:val="24"/>
          <w:lang w:val="ru-RU"/>
        </w:rPr>
        <w:t xml:space="preserve">коммуникативные </w:t>
      </w:r>
      <w:r>
        <w:rPr>
          <w:rFonts w:ascii="Times New Roman" w:hAnsi="Times New Roman" w:cs="Times New Roman"/>
          <w:color w:val="000000"/>
          <w:sz w:val="24"/>
          <w:szCs w:val="24"/>
          <w:lang w:val="ru-RU"/>
        </w:rPr>
        <w:t>универсальные учебные действия:</w:t>
      </w:r>
    </w:p>
    <w:p w14:paraId="2BDC59B6"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i/>
          <w:color w:val="000000"/>
          <w:sz w:val="24"/>
          <w:szCs w:val="24"/>
        </w:rPr>
        <w:t>общение</w:t>
      </w:r>
      <w:r>
        <w:rPr>
          <w:rFonts w:ascii="Times New Roman" w:hAnsi="Times New Roman" w:cs="Times New Roman"/>
          <w:color w:val="000000"/>
          <w:sz w:val="24"/>
          <w:szCs w:val="24"/>
        </w:rPr>
        <w:t>:</w:t>
      </w:r>
    </w:p>
    <w:p w14:paraId="3F6A5F27"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воспринимать и формулировать суждения, выражать эмоции в соответств</w:t>
      </w:r>
      <w:r>
        <w:rPr>
          <w:rFonts w:ascii="Times New Roman" w:hAnsi="Times New Roman" w:cs="Times New Roman"/>
          <w:color w:val="000000"/>
          <w:sz w:val="24"/>
          <w:szCs w:val="24"/>
          <w:lang w:val="ru-RU"/>
        </w:rPr>
        <w:t>ии с целями и условиями общения в знакомой среде;</w:t>
      </w:r>
    </w:p>
    <w:p w14:paraId="6ED1324F"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w:t>
      </w:r>
    </w:p>
    <w:p w14:paraId="6A83E40D"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признавать возможность существования разных точек зрения;</w:t>
      </w:r>
    </w:p>
    <w:p w14:paraId="60D0C187"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корректно и аргументированно высказывать своё мнение;</w:t>
      </w:r>
    </w:p>
    <w:p w14:paraId="439D4D15"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строить речевое вы</w:t>
      </w:r>
      <w:r>
        <w:rPr>
          <w:rFonts w:ascii="Times New Roman" w:hAnsi="Times New Roman" w:cs="Times New Roman"/>
          <w:color w:val="000000"/>
          <w:sz w:val="24"/>
          <w:szCs w:val="24"/>
          <w:lang w:val="ru-RU"/>
        </w:rPr>
        <w:t>сказывание в соответствии с поставленной задачей;</w:t>
      </w:r>
    </w:p>
    <w:p w14:paraId="04A2EDD5"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798AB7A0" w14:textId="77777777" w:rsidR="00851F85" w:rsidRDefault="00BE6DC2">
      <w:pPr>
        <w:numPr>
          <w:ilvl w:val="0"/>
          <w:numId w:val="16"/>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готовить небольшие публичные выступления;</w:t>
      </w:r>
    </w:p>
    <w:p w14:paraId="59B37E9E" w14:textId="77777777" w:rsidR="00851F85" w:rsidRDefault="00BE6DC2">
      <w:pPr>
        <w:numPr>
          <w:ilvl w:val="0"/>
          <w:numId w:val="16"/>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подбирать иллюстративный материал (рисунки, фото, плакаты) к тексту</w:t>
      </w:r>
    </w:p>
    <w:p w14:paraId="560D593A" w14:textId="77777777" w:rsidR="00851F85" w:rsidRDefault="00BE6DC2">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 концу обучения в </w:t>
      </w:r>
      <w:r>
        <w:rPr>
          <w:rFonts w:ascii="Times New Roman" w:hAnsi="Times New Roman" w:cs="Times New Roman"/>
          <w:color w:val="000000"/>
          <w:sz w:val="24"/>
          <w:szCs w:val="24"/>
          <w:lang w:val="ru-RU"/>
        </w:rPr>
        <w:t xml:space="preserve">начальной школе у обучающегося формируются </w:t>
      </w:r>
      <w:r>
        <w:rPr>
          <w:rFonts w:ascii="Times New Roman" w:hAnsi="Times New Roman" w:cs="Times New Roman"/>
          <w:b/>
          <w:color w:val="000000"/>
          <w:sz w:val="24"/>
          <w:szCs w:val="24"/>
          <w:lang w:val="ru-RU"/>
        </w:rPr>
        <w:t>регулятивные</w:t>
      </w:r>
      <w:r>
        <w:rPr>
          <w:rFonts w:ascii="Times New Roman" w:hAnsi="Times New Roman" w:cs="Times New Roman"/>
          <w:color w:val="000000"/>
          <w:sz w:val="24"/>
          <w:szCs w:val="24"/>
          <w:lang w:val="ru-RU"/>
        </w:rPr>
        <w:t xml:space="preserve"> универсальные учебные действия:</w:t>
      </w:r>
    </w:p>
    <w:p w14:paraId="5924DA23"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i/>
          <w:color w:val="000000"/>
          <w:sz w:val="24"/>
          <w:szCs w:val="24"/>
        </w:rPr>
        <w:t>самоорганизация</w:t>
      </w:r>
      <w:r>
        <w:rPr>
          <w:rFonts w:ascii="Times New Roman" w:hAnsi="Times New Roman" w:cs="Times New Roman"/>
          <w:color w:val="000000"/>
          <w:sz w:val="24"/>
          <w:szCs w:val="24"/>
        </w:rPr>
        <w:t>:</w:t>
      </w:r>
    </w:p>
    <w:p w14:paraId="75D16946" w14:textId="77777777" w:rsidR="00851F85" w:rsidRDefault="00BE6DC2">
      <w:pPr>
        <w:numPr>
          <w:ilvl w:val="0"/>
          <w:numId w:val="17"/>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7DC0863B" w14:textId="77777777" w:rsidR="00851F85" w:rsidRDefault="00BE6DC2">
      <w:pPr>
        <w:numPr>
          <w:ilvl w:val="0"/>
          <w:numId w:val="17"/>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rPr>
        <w:t>выстраивать последовательность выбранных действий;</w:t>
      </w:r>
    </w:p>
    <w:p w14:paraId="5DEA8389" w14:textId="77777777" w:rsidR="00851F85" w:rsidRDefault="00BE6DC2">
      <w:pPr>
        <w:spacing w:after="0" w:line="264" w:lineRule="auto"/>
        <w:ind w:firstLine="600"/>
        <w:jc w:val="both"/>
        <w:rPr>
          <w:rFonts w:ascii="Times New Roman" w:hAnsi="Times New Roman" w:cs="Times New Roman"/>
          <w:sz w:val="24"/>
          <w:szCs w:val="24"/>
        </w:rPr>
      </w:pPr>
      <w:r>
        <w:rPr>
          <w:rFonts w:ascii="Times New Roman" w:hAnsi="Times New Roman" w:cs="Times New Roman"/>
          <w:i/>
          <w:color w:val="000000"/>
          <w:sz w:val="24"/>
          <w:szCs w:val="24"/>
        </w:rPr>
        <w:t>самоконтроль</w:t>
      </w:r>
      <w:r>
        <w:rPr>
          <w:rFonts w:ascii="Times New Roman" w:hAnsi="Times New Roman" w:cs="Times New Roman"/>
          <w:color w:val="000000"/>
          <w:sz w:val="24"/>
          <w:szCs w:val="24"/>
        </w:rPr>
        <w:t>:</w:t>
      </w:r>
    </w:p>
    <w:p w14:paraId="08C51396" w14:textId="77777777" w:rsidR="00851F85" w:rsidRDefault="00BE6DC2">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w:t>
      </w:r>
      <w:r>
        <w:rPr>
          <w:rFonts w:ascii="Times New Roman" w:hAnsi="Times New Roman" w:cs="Times New Roman"/>
          <w:color w:val="000000"/>
          <w:sz w:val="24"/>
          <w:szCs w:val="24"/>
          <w:lang w:val="ru-RU"/>
        </w:rPr>
        <w:t xml:space="preserve"> причины успеха/неудач учебной деятельности;</w:t>
      </w:r>
    </w:p>
    <w:p w14:paraId="0B8D1BCA" w14:textId="77777777" w:rsidR="00851F85" w:rsidRDefault="00BE6DC2">
      <w:pPr>
        <w:numPr>
          <w:ilvl w:val="0"/>
          <w:numId w:val="18"/>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корректировать свои учебные действия для преодоления ошибок.</w:t>
      </w:r>
    </w:p>
    <w:p w14:paraId="3F6FD3FF" w14:textId="77777777" w:rsidR="00851F85" w:rsidRDefault="00BE6DC2">
      <w:pPr>
        <w:spacing w:after="0" w:line="264" w:lineRule="auto"/>
        <w:ind w:left="120"/>
        <w:jc w:val="both"/>
        <w:rPr>
          <w:rFonts w:ascii="Times New Roman" w:hAnsi="Times New Roman" w:cs="Times New Roman"/>
          <w:sz w:val="24"/>
          <w:szCs w:val="24"/>
        </w:rPr>
      </w:pPr>
      <w:r>
        <w:rPr>
          <w:rFonts w:ascii="Times New Roman" w:hAnsi="Times New Roman" w:cs="Times New Roman"/>
          <w:color w:val="000000"/>
          <w:sz w:val="24"/>
          <w:szCs w:val="24"/>
        </w:rPr>
        <w:t>Совместная деятельность:</w:t>
      </w:r>
    </w:p>
    <w:p w14:paraId="4024BFA5" w14:textId="77777777" w:rsidR="00851F85" w:rsidRDefault="00BE6DC2">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формулировать краткосрочные и долгосрочные цели (индивидуальные с учётом участия в коллективных задачах) в </w:t>
      </w:r>
      <w:r>
        <w:rPr>
          <w:rFonts w:ascii="Times New Roman" w:hAnsi="Times New Roman" w:cs="Times New Roman"/>
          <w:color w:val="000000"/>
          <w:sz w:val="24"/>
          <w:szCs w:val="24"/>
          <w:lang w:val="ru-RU"/>
        </w:rPr>
        <w:t>стандартной (типовой) ситуации на основе предложенного формата планирования, распределения промежуточных шагов</w:t>
      </w:r>
    </w:p>
    <w:p w14:paraId="5CD8E6E5" w14:textId="77777777" w:rsidR="00851F85" w:rsidRDefault="00BE6DC2">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w:t>
      </w:r>
      <w:r>
        <w:rPr>
          <w:rFonts w:ascii="Times New Roman" w:hAnsi="Times New Roman" w:cs="Times New Roman"/>
          <w:color w:val="000000"/>
          <w:sz w:val="24"/>
          <w:szCs w:val="24"/>
          <w:lang w:val="ru-RU"/>
        </w:rPr>
        <w:t xml:space="preserve">ультат </w:t>
      </w:r>
    </w:p>
    <w:p w14:paraId="081EC3C0" w14:textId="77777777" w:rsidR="00851F85" w:rsidRDefault="00BE6DC2">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1F484716" w14:textId="77777777" w:rsidR="00851F85" w:rsidRDefault="00BE6DC2">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ответственно выполнять свою часть работы;</w:t>
      </w:r>
    </w:p>
    <w:p w14:paraId="32DBE285" w14:textId="77777777" w:rsidR="00851F85" w:rsidRDefault="00BE6DC2">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свой вклад в общий результат;</w:t>
      </w:r>
    </w:p>
    <w:p w14:paraId="388DE5C1" w14:textId="77777777" w:rsidR="00851F85" w:rsidRDefault="00BE6DC2">
      <w:pPr>
        <w:numPr>
          <w:ilvl w:val="0"/>
          <w:numId w:val="19"/>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36B3E3FF" w14:textId="77777777" w:rsidR="00851F85" w:rsidRDefault="00851F85">
      <w:pPr>
        <w:spacing w:after="0" w:line="264" w:lineRule="auto"/>
        <w:ind w:left="120"/>
        <w:jc w:val="both"/>
        <w:rPr>
          <w:rFonts w:ascii="Times New Roman" w:hAnsi="Times New Roman" w:cs="Times New Roman"/>
          <w:sz w:val="24"/>
          <w:szCs w:val="24"/>
          <w:lang w:val="ru-RU"/>
        </w:rPr>
      </w:pPr>
    </w:p>
    <w:p w14:paraId="2E3E8109" w14:textId="77777777" w:rsidR="00851F85" w:rsidRDefault="00BE6DC2">
      <w:pPr>
        <w:spacing w:after="0" w:line="264"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ПРЕДМЕТНЫЕ РЕЗУЛЬТАТЫ</w:t>
      </w:r>
    </w:p>
    <w:p w14:paraId="2EE8F01E" w14:textId="77777777" w:rsidR="00851F85" w:rsidRDefault="00BE6DC2">
      <w:p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w:t>
      </w:r>
      <w:r>
        <w:rPr>
          <w:rFonts w:ascii="Times New Roman" w:hAnsi="Times New Roman" w:cs="Times New Roman"/>
          <w:color w:val="000000"/>
          <w:sz w:val="24"/>
          <w:szCs w:val="24"/>
          <w:lang w:val="ru-RU"/>
        </w:rPr>
        <w:t>иях и жизненных условиях и представлены по годам обучения.</w:t>
      </w:r>
    </w:p>
    <w:p w14:paraId="39506B11" w14:textId="77777777" w:rsidR="00851F85" w:rsidRDefault="00851F85">
      <w:pPr>
        <w:spacing w:after="0" w:line="264" w:lineRule="auto"/>
        <w:ind w:left="120"/>
        <w:jc w:val="both"/>
        <w:rPr>
          <w:rFonts w:ascii="Times New Roman" w:hAnsi="Times New Roman" w:cs="Times New Roman"/>
          <w:sz w:val="24"/>
          <w:szCs w:val="24"/>
          <w:lang w:val="ru-RU"/>
        </w:rPr>
      </w:pPr>
    </w:p>
    <w:p w14:paraId="5D283F8B" w14:textId="77777777" w:rsidR="00851F85" w:rsidRDefault="00BE6DC2">
      <w:pPr>
        <w:spacing w:after="0" w:line="264" w:lineRule="auto"/>
        <w:ind w:left="120"/>
        <w:jc w:val="both"/>
        <w:rPr>
          <w:rFonts w:ascii="Times New Roman" w:hAnsi="Times New Roman" w:cs="Times New Roman"/>
          <w:sz w:val="24"/>
          <w:szCs w:val="24"/>
        </w:rPr>
      </w:pPr>
      <w:r>
        <w:rPr>
          <w:rFonts w:ascii="Times New Roman" w:hAnsi="Times New Roman" w:cs="Times New Roman"/>
          <w:b/>
          <w:color w:val="000000"/>
          <w:sz w:val="24"/>
          <w:szCs w:val="24"/>
        </w:rPr>
        <w:t>1 КЛАСС</w:t>
      </w:r>
    </w:p>
    <w:p w14:paraId="6C1AA590"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w:t>
      </w:r>
      <w:r>
        <w:rPr>
          <w:rFonts w:ascii="Times New Roman" w:hAnsi="Times New Roman" w:cs="Times New Roman"/>
          <w:color w:val="000000"/>
          <w:sz w:val="24"/>
          <w:szCs w:val="24"/>
          <w:lang w:val="ru-RU"/>
        </w:rPr>
        <w:t>едениях отражение нравственных ценностей, традиций, быта разных народов;</w:t>
      </w:r>
    </w:p>
    <w:p w14:paraId="554E7EFF"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w:t>
      </w:r>
      <w:r>
        <w:rPr>
          <w:rFonts w:ascii="Times New Roman" w:hAnsi="Times New Roman" w:cs="Times New Roman"/>
          <w:color w:val="000000"/>
          <w:sz w:val="24"/>
          <w:szCs w:val="24"/>
          <w:lang w:val="ru-RU"/>
        </w:rPr>
        <w:t>тия и небольшие по объёму произведения в темпе не менее 30 слов в минуту (без отметочного оценивания);</w:t>
      </w:r>
    </w:p>
    <w:p w14:paraId="3F6AD5E0"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читать наизусть с соблюдением орфоэпических и пунктуационных норм не менее 2 стихотворений о Родине, о детях, о семье, о родной природе в разные времена </w:t>
      </w:r>
      <w:r>
        <w:rPr>
          <w:rFonts w:ascii="Times New Roman" w:hAnsi="Times New Roman" w:cs="Times New Roman"/>
          <w:color w:val="000000"/>
          <w:sz w:val="24"/>
          <w:szCs w:val="24"/>
          <w:lang w:val="ru-RU"/>
        </w:rPr>
        <w:t>года;</w:t>
      </w:r>
    </w:p>
    <w:p w14:paraId="009BD908"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прозаическую (нестихотворную) и стихотворную речь;</w:t>
      </w:r>
    </w:p>
    <w:p w14:paraId="75E1B589"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w:t>
      </w:r>
      <w:r>
        <w:rPr>
          <w:rFonts w:ascii="Times New Roman" w:hAnsi="Times New Roman" w:cs="Times New Roman"/>
          <w:color w:val="000000"/>
          <w:sz w:val="24"/>
          <w:szCs w:val="24"/>
          <w:lang w:val="ru-RU"/>
        </w:rPr>
        <w:t>ворения);</w:t>
      </w:r>
    </w:p>
    <w:p w14:paraId="6EFE3A5C"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14:paraId="2A11CEE3"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w:t>
      </w:r>
      <w:r>
        <w:rPr>
          <w:rFonts w:ascii="Times New Roman" w:hAnsi="Times New Roman" w:cs="Times New Roman"/>
          <w:color w:val="000000"/>
          <w:sz w:val="24"/>
          <w:szCs w:val="24"/>
          <w:lang w:val="ru-RU"/>
        </w:rPr>
        <w:t xml:space="preserve">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83AB0DC"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w:t>
      </w:r>
      <w:r>
        <w:rPr>
          <w:rFonts w:ascii="Times New Roman" w:hAnsi="Times New Roman" w:cs="Times New Roman"/>
          <w:color w:val="000000"/>
          <w:sz w:val="24"/>
          <w:szCs w:val="24"/>
          <w:lang w:val="ru-RU"/>
        </w:rPr>
        <w:t>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4E9FABF5"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w:t>
      </w:r>
      <w:r>
        <w:rPr>
          <w:rFonts w:ascii="Times New Roman" w:hAnsi="Times New Roman" w:cs="Times New Roman"/>
          <w:color w:val="000000"/>
          <w:sz w:val="24"/>
          <w:szCs w:val="24"/>
          <w:lang w:val="ru-RU"/>
        </w:rPr>
        <w:t xml:space="preserve"> с опорой на предложенные ключевые слова, вопросы, рисунки, предложенный план;</w:t>
      </w:r>
    </w:p>
    <w:p w14:paraId="5E94AD25"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14:paraId="08C347CD"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составлять высказывания по содержанию произведения (не менее 3 предложений) по заданному </w:t>
      </w:r>
      <w:r>
        <w:rPr>
          <w:rFonts w:ascii="Times New Roman" w:hAnsi="Times New Roman" w:cs="Times New Roman"/>
          <w:color w:val="000000"/>
          <w:sz w:val="24"/>
          <w:szCs w:val="24"/>
          <w:lang w:val="ru-RU"/>
        </w:rPr>
        <w:t>алгоритму;</w:t>
      </w:r>
    </w:p>
    <w:p w14:paraId="46A63167" w14:textId="77777777" w:rsidR="00851F85" w:rsidRDefault="00BE6DC2">
      <w:pPr>
        <w:numPr>
          <w:ilvl w:val="0"/>
          <w:numId w:val="20"/>
        </w:numPr>
        <w:spacing w:after="0" w:line="264" w:lineRule="auto"/>
        <w:jc w:val="both"/>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сочинять небольшие тексты по предложенному началу и др. </w:t>
      </w:r>
      <w:r>
        <w:rPr>
          <w:rFonts w:ascii="Times New Roman" w:hAnsi="Times New Roman" w:cs="Times New Roman"/>
          <w:color w:val="000000"/>
          <w:sz w:val="24"/>
          <w:szCs w:val="24"/>
        </w:rPr>
        <w:t>(не менее 3 предл</w:t>
      </w:r>
    </w:p>
    <w:p w14:paraId="70C22384"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14:paraId="62D97CC2" w14:textId="77777777" w:rsidR="00851F85" w:rsidRDefault="00BE6DC2">
      <w:pPr>
        <w:numPr>
          <w:ilvl w:val="0"/>
          <w:numId w:val="20"/>
        </w:numPr>
        <w:spacing w:after="0" w:line="264"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выбирать книги для самостоятельного чтения по совету взрослого и с учётом рекомендательного списка, </w:t>
      </w:r>
      <w:r>
        <w:rPr>
          <w:rFonts w:ascii="Times New Roman" w:hAnsi="Times New Roman" w:cs="Times New Roman"/>
          <w:color w:val="000000"/>
          <w:sz w:val="24"/>
          <w:szCs w:val="24"/>
          <w:lang w:val="ru-RU"/>
        </w:rPr>
        <w:t>рассказывать о прочитанной книге по предложенному алгоритму;</w:t>
      </w:r>
    </w:p>
    <w:p w14:paraId="4C93F76A" w14:textId="77777777" w:rsidR="00851F85" w:rsidRDefault="00BE6DC2">
      <w:pPr>
        <w:numPr>
          <w:ilvl w:val="0"/>
          <w:numId w:val="20"/>
        </w:numPr>
        <w:spacing w:after="0" w:line="264" w:lineRule="auto"/>
        <w:jc w:val="both"/>
        <w:rPr>
          <w:lang w:val="ru-RU"/>
        </w:rPr>
        <w:sectPr w:rsidR="00851F85">
          <w:pgSz w:w="11906" w:h="16383"/>
          <w:pgMar w:top="1134" w:right="850" w:bottom="1134" w:left="1701" w:header="0" w:footer="0" w:gutter="0"/>
          <w:cols w:space="720"/>
          <w:formProt w:val="0"/>
          <w:docGrid w:linePitch="100" w:charSpace="4096"/>
        </w:sectPr>
      </w:pPr>
      <w:r>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w:t>
      </w:r>
      <w:r>
        <w:rPr>
          <w:rFonts w:ascii="Times New Roman" w:hAnsi="Times New Roman"/>
          <w:color w:val="000000"/>
          <w:sz w:val="28"/>
          <w:lang w:val="ru-RU"/>
        </w:rPr>
        <w:t>тствии с учебной задачей.</w:t>
      </w:r>
    </w:p>
    <w:p w14:paraId="63878EA6" w14:textId="77777777" w:rsidR="00851F85" w:rsidRDefault="00BE6DC2">
      <w:pPr>
        <w:spacing w:after="0"/>
        <w:ind w:left="120"/>
        <w:rPr>
          <w:sz w:val="24"/>
          <w:szCs w:val="24"/>
        </w:rPr>
      </w:pPr>
      <w:bookmarkStart w:id="15" w:name="block-18251723_Копия_1"/>
      <w:bookmarkStart w:id="16" w:name="block-18251722"/>
      <w:bookmarkEnd w:id="15"/>
      <w:bookmarkEnd w:id="16"/>
      <w:r w:rsidRPr="00BE6DC2">
        <w:rPr>
          <w:rFonts w:ascii="Times New Roman" w:hAnsi="Times New Roman"/>
          <w:b/>
          <w:color w:val="000000"/>
          <w:sz w:val="24"/>
          <w:szCs w:val="24"/>
          <w:lang w:val="ru-RU"/>
        </w:rPr>
        <w:lastRenderedPageBreak/>
        <w:t xml:space="preserve"> </w:t>
      </w:r>
      <w:r>
        <w:rPr>
          <w:rFonts w:ascii="Times New Roman" w:hAnsi="Times New Roman"/>
          <w:b/>
          <w:color w:val="000000"/>
          <w:sz w:val="24"/>
          <w:szCs w:val="24"/>
        </w:rPr>
        <w:t xml:space="preserve">ТЕМАТИЧЕСКОЕ ПЛАНИРОВАНИЕ </w:t>
      </w:r>
    </w:p>
    <w:p w14:paraId="62785AC8" w14:textId="77777777" w:rsidR="00851F85" w:rsidRDefault="00BE6DC2">
      <w:pPr>
        <w:spacing w:after="0"/>
        <w:ind w:left="120"/>
        <w:rPr>
          <w:sz w:val="24"/>
          <w:szCs w:val="24"/>
        </w:rPr>
      </w:pPr>
      <w:r>
        <w:rPr>
          <w:rFonts w:ascii="Times New Roman" w:hAnsi="Times New Roman"/>
          <w:b/>
          <w:color w:val="000000"/>
          <w:sz w:val="24"/>
          <w:szCs w:val="24"/>
        </w:rPr>
        <w:t xml:space="preserve"> 1 КЛАСС </w:t>
      </w:r>
    </w:p>
    <w:tbl>
      <w:tblPr>
        <w:tblW w:w="13570" w:type="dxa"/>
        <w:tblInd w:w="107" w:type="dxa"/>
        <w:tblLayout w:type="fixed"/>
        <w:tblCellMar>
          <w:top w:w="50" w:type="dxa"/>
          <w:left w:w="100" w:type="dxa"/>
        </w:tblCellMar>
        <w:tblLook w:val="04A0" w:firstRow="1" w:lastRow="0" w:firstColumn="1" w:lastColumn="0" w:noHBand="0" w:noVBand="1"/>
      </w:tblPr>
      <w:tblGrid>
        <w:gridCol w:w="1018"/>
        <w:gridCol w:w="4694"/>
        <w:gridCol w:w="1509"/>
        <w:gridCol w:w="1840"/>
        <w:gridCol w:w="1911"/>
        <w:gridCol w:w="2598"/>
      </w:tblGrid>
      <w:tr w:rsidR="00851F85" w14:paraId="3AB8DB23" w14:textId="77777777">
        <w:trPr>
          <w:trHeight w:val="144"/>
        </w:trPr>
        <w:tc>
          <w:tcPr>
            <w:tcW w:w="1017" w:type="dxa"/>
            <w:vMerge w:val="restart"/>
            <w:tcBorders>
              <w:top w:val="single" w:sz="6" w:space="0" w:color="000000"/>
              <w:left w:val="single" w:sz="6" w:space="0" w:color="000000"/>
              <w:bottom w:val="single" w:sz="6" w:space="0" w:color="000000"/>
              <w:right w:val="single" w:sz="6" w:space="0" w:color="000000"/>
            </w:tcBorders>
            <w:vAlign w:val="center"/>
          </w:tcPr>
          <w:p w14:paraId="3E3F9AC0" w14:textId="77777777" w:rsidR="00851F85" w:rsidRDefault="00BE6DC2">
            <w:pPr>
              <w:spacing w:after="0"/>
              <w:ind w:left="135"/>
              <w:rPr>
                <w:sz w:val="24"/>
                <w:szCs w:val="24"/>
              </w:rPr>
            </w:pPr>
            <w:r>
              <w:rPr>
                <w:rFonts w:ascii="Times New Roman" w:hAnsi="Times New Roman"/>
                <w:b/>
                <w:color w:val="000000"/>
                <w:sz w:val="24"/>
                <w:szCs w:val="24"/>
              </w:rPr>
              <w:t>№ п/п</w:t>
            </w:r>
          </w:p>
          <w:p w14:paraId="29208767" w14:textId="77777777" w:rsidR="00851F85" w:rsidRDefault="00851F85">
            <w:pPr>
              <w:spacing w:after="0"/>
              <w:ind w:left="135"/>
              <w:rPr>
                <w:sz w:val="24"/>
                <w:szCs w:val="24"/>
              </w:rPr>
            </w:pPr>
          </w:p>
        </w:tc>
        <w:tc>
          <w:tcPr>
            <w:tcW w:w="4694" w:type="dxa"/>
            <w:vMerge w:val="restart"/>
            <w:tcBorders>
              <w:top w:val="single" w:sz="6" w:space="0" w:color="000000"/>
              <w:left w:val="single" w:sz="6" w:space="0" w:color="000000"/>
              <w:bottom w:val="single" w:sz="6" w:space="0" w:color="000000"/>
              <w:right w:val="single" w:sz="6" w:space="0" w:color="000000"/>
            </w:tcBorders>
            <w:vAlign w:val="center"/>
          </w:tcPr>
          <w:p w14:paraId="5FF7311D" w14:textId="77777777" w:rsidR="00851F85" w:rsidRDefault="00BE6DC2">
            <w:pPr>
              <w:spacing w:after="0"/>
              <w:ind w:left="135"/>
              <w:rPr>
                <w:sz w:val="24"/>
                <w:szCs w:val="24"/>
              </w:rPr>
            </w:pPr>
            <w:r>
              <w:rPr>
                <w:rFonts w:ascii="Times New Roman" w:hAnsi="Times New Roman"/>
                <w:b/>
                <w:color w:val="000000"/>
                <w:sz w:val="24"/>
                <w:szCs w:val="24"/>
              </w:rPr>
              <w:t>Наименование разделов и т</w:t>
            </w:r>
            <w:r>
              <w:rPr>
                <w:rFonts w:ascii="Times New Roman" w:hAnsi="Times New Roman"/>
                <w:b/>
                <w:color w:val="000000"/>
                <w:sz w:val="24"/>
                <w:szCs w:val="24"/>
              </w:rPr>
              <w:t>ем программы</w:t>
            </w:r>
          </w:p>
          <w:p w14:paraId="2924164E" w14:textId="77777777" w:rsidR="00851F85" w:rsidRDefault="00851F85">
            <w:pPr>
              <w:spacing w:after="0"/>
              <w:ind w:left="135"/>
              <w:rPr>
                <w:sz w:val="24"/>
                <w:szCs w:val="24"/>
              </w:rPr>
            </w:pPr>
          </w:p>
        </w:tc>
        <w:tc>
          <w:tcPr>
            <w:tcW w:w="5260" w:type="dxa"/>
            <w:gridSpan w:val="3"/>
            <w:tcBorders>
              <w:top w:val="single" w:sz="6" w:space="0" w:color="000000"/>
              <w:left w:val="single" w:sz="6" w:space="0" w:color="000000"/>
              <w:bottom w:val="single" w:sz="6" w:space="0" w:color="000000"/>
              <w:right w:val="single" w:sz="6" w:space="0" w:color="000000"/>
            </w:tcBorders>
            <w:vAlign w:val="center"/>
          </w:tcPr>
          <w:p w14:paraId="68786FF9" w14:textId="77777777" w:rsidR="00851F85" w:rsidRDefault="00BE6DC2">
            <w:pPr>
              <w:spacing w:after="0"/>
              <w:rPr>
                <w:sz w:val="24"/>
                <w:szCs w:val="24"/>
              </w:rPr>
            </w:pPr>
            <w:r>
              <w:rPr>
                <w:rFonts w:ascii="Times New Roman" w:hAnsi="Times New Roman"/>
                <w:b/>
                <w:color w:val="000000"/>
                <w:sz w:val="24"/>
                <w:szCs w:val="24"/>
              </w:rPr>
              <w:t>Количество часов</w:t>
            </w:r>
          </w:p>
        </w:tc>
        <w:tc>
          <w:tcPr>
            <w:tcW w:w="2598" w:type="dxa"/>
            <w:vMerge w:val="restart"/>
            <w:tcBorders>
              <w:top w:val="single" w:sz="6" w:space="0" w:color="000000"/>
              <w:left w:val="single" w:sz="6" w:space="0" w:color="000000"/>
              <w:bottom w:val="single" w:sz="6" w:space="0" w:color="000000"/>
              <w:right w:val="single" w:sz="6" w:space="0" w:color="000000"/>
            </w:tcBorders>
            <w:vAlign w:val="center"/>
          </w:tcPr>
          <w:p w14:paraId="6F6C81CA" w14:textId="77777777" w:rsidR="00851F85" w:rsidRDefault="00BE6DC2">
            <w:pPr>
              <w:spacing w:after="0"/>
              <w:ind w:left="135"/>
              <w:rPr>
                <w:sz w:val="24"/>
                <w:szCs w:val="24"/>
              </w:rPr>
            </w:pPr>
            <w:r>
              <w:rPr>
                <w:rFonts w:ascii="Times New Roman" w:hAnsi="Times New Roman"/>
                <w:b/>
                <w:color w:val="000000"/>
                <w:sz w:val="24"/>
                <w:szCs w:val="24"/>
              </w:rPr>
              <w:t>Электронные (цифровые) образовательные ресурсы</w:t>
            </w:r>
          </w:p>
          <w:p w14:paraId="30BC1686" w14:textId="77777777" w:rsidR="00851F85" w:rsidRDefault="00851F85">
            <w:pPr>
              <w:spacing w:after="0"/>
              <w:ind w:left="135"/>
              <w:rPr>
                <w:sz w:val="24"/>
                <w:szCs w:val="24"/>
              </w:rPr>
            </w:pPr>
          </w:p>
        </w:tc>
      </w:tr>
      <w:tr w:rsidR="00851F85" w14:paraId="68009D0E" w14:textId="77777777">
        <w:trPr>
          <w:trHeight w:val="144"/>
        </w:trPr>
        <w:tc>
          <w:tcPr>
            <w:tcW w:w="1017" w:type="dxa"/>
            <w:vMerge/>
            <w:tcBorders>
              <w:left w:val="single" w:sz="6" w:space="0" w:color="000000"/>
              <w:bottom w:val="single" w:sz="6" w:space="0" w:color="000000"/>
              <w:right w:val="single" w:sz="6" w:space="0" w:color="000000"/>
            </w:tcBorders>
          </w:tcPr>
          <w:p w14:paraId="60BB99FD" w14:textId="77777777" w:rsidR="00851F85" w:rsidRDefault="00851F85">
            <w:pPr>
              <w:rPr>
                <w:sz w:val="24"/>
                <w:szCs w:val="24"/>
              </w:rPr>
            </w:pPr>
          </w:p>
        </w:tc>
        <w:tc>
          <w:tcPr>
            <w:tcW w:w="4694" w:type="dxa"/>
            <w:vMerge/>
            <w:tcBorders>
              <w:left w:val="single" w:sz="6" w:space="0" w:color="000000"/>
              <w:bottom w:val="single" w:sz="6" w:space="0" w:color="000000"/>
              <w:right w:val="single" w:sz="6" w:space="0" w:color="000000"/>
            </w:tcBorders>
          </w:tcPr>
          <w:p w14:paraId="180F7BAB" w14:textId="77777777" w:rsidR="00851F85" w:rsidRDefault="00851F85">
            <w:pPr>
              <w:rPr>
                <w:sz w:val="24"/>
                <w:szCs w:val="24"/>
              </w:rPr>
            </w:pPr>
          </w:p>
        </w:tc>
        <w:tc>
          <w:tcPr>
            <w:tcW w:w="1509" w:type="dxa"/>
            <w:tcBorders>
              <w:top w:val="single" w:sz="6" w:space="0" w:color="000000"/>
              <w:left w:val="single" w:sz="6" w:space="0" w:color="000000"/>
              <w:bottom w:val="single" w:sz="6" w:space="0" w:color="000000"/>
              <w:right w:val="single" w:sz="6" w:space="0" w:color="000000"/>
            </w:tcBorders>
            <w:vAlign w:val="center"/>
          </w:tcPr>
          <w:p w14:paraId="25081328" w14:textId="77777777" w:rsidR="00851F85" w:rsidRDefault="00BE6DC2">
            <w:pPr>
              <w:spacing w:after="0"/>
              <w:ind w:left="135"/>
              <w:rPr>
                <w:sz w:val="24"/>
                <w:szCs w:val="24"/>
              </w:rPr>
            </w:pPr>
            <w:r>
              <w:rPr>
                <w:rFonts w:ascii="Times New Roman" w:hAnsi="Times New Roman"/>
                <w:b/>
                <w:color w:val="000000"/>
                <w:sz w:val="24"/>
                <w:szCs w:val="24"/>
              </w:rPr>
              <w:t>Всего</w:t>
            </w:r>
          </w:p>
          <w:p w14:paraId="41D3BCAC" w14:textId="77777777" w:rsidR="00851F85" w:rsidRDefault="00851F85">
            <w:pPr>
              <w:spacing w:after="0"/>
              <w:ind w:left="135"/>
              <w:rPr>
                <w:sz w:val="24"/>
                <w:szCs w:val="24"/>
              </w:rPr>
            </w:pPr>
          </w:p>
        </w:tc>
        <w:tc>
          <w:tcPr>
            <w:tcW w:w="1840" w:type="dxa"/>
            <w:tcBorders>
              <w:top w:val="single" w:sz="6" w:space="0" w:color="000000"/>
              <w:left w:val="single" w:sz="6" w:space="0" w:color="000000"/>
              <w:bottom w:val="single" w:sz="6" w:space="0" w:color="000000"/>
              <w:right w:val="single" w:sz="6" w:space="0" w:color="000000"/>
            </w:tcBorders>
            <w:vAlign w:val="center"/>
          </w:tcPr>
          <w:p w14:paraId="72F9F5D6" w14:textId="77777777" w:rsidR="00851F85" w:rsidRDefault="00BE6DC2">
            <w:pPr>
              <w:spacing w:after="0"/>
              <w:ind w:left="135"/>
              <w:rPr>
                <w:sz w:val="24"/>
                <w:szCs w:val="24"/>
              </w:rPr>
            </w:pPr>
            <w:r>
              <w:rPr>
                <w:rFonts w:ascii="Times New Roman" w:hAnsi="Times New Roman"/>
                <w:b/>
                <w:color w:val="000000"/>
                <w:sz w:val="24"/>
                <w:szCs w:val="24"/>
              </w:rPr>
              <w:t>Контрольные работы</w:t>
            </w:r>
          </w:p>
          <w:p w14:paraId="7A590D66" w14:textId="77777777" w:rsidR="00851F85" w:rsidRDefault="00851F85">
            <w:pPr>
              <w:spacing w:after="0"/>
              <w:ind w:left="135"/>
              <w:rPr>
                <w:sz w:val="24"/>
                <w:szCs w:val="24"/>
              </w:rPr>
            </w:pPr>
          </w:p>
        </w:tc>
        <w:tc>
          <w:tcPr>
            <w:tcW w:w="1911" w:type="dxa"/>
            <w:tcBorders>
              <w:top w:val="single" w:sz="6" w:space="0" w:color="000000"/>
              <w:left w:val="single" w:sz="6" w:space="0" w:color="000000"/>
              <w:bottom w:val="single" w:sz="6" w:space="0" w:color="000000"/>
              <w:right w:val="single" w:sz="6" w:space="0" w:color="000000"/>
            </w:tcBorders>
            <w:vAlign w:val="center"/>
          </w:tcPr>
          <w:p w14:paraId="4563E93B" w14:textId="77777777" w:rsidR="00851F85" w:rsidRDefault="00BE6DC2">
            <w:pPr>
              <w:spacing w:after="0"/>
              <w:ind w:left="135"/>
              <w:rPr>
                <w:sz w:val="24"/>
                <w:szCs w:val="24"/>
              </w:rPr>
            </w:pPr>
            <w:r>
              <w:rPr>
                <w:rFonts w:ascii="Times New Roman" w:hAnsi="Times New Roman"/>
                <w:b/>
                <w:color w:val="000000"/>
                <w:sz w:val="24"/>
                <w:szCs w:val="24"/>
              </w:rPr>
              <w:t>Практические работы</w:t>
            </w:r>
          </w:p>
          <w:p w14:paraId="24F75AEC" w14:textId="77777777" w:rsidR="00851F85" w:rsidRDefault="00851F85">
            <w:pPr>
              <w:spacing w:after="0"/>
              <w:ind w:left="135"/>
              <w:rPr>
                <w:sz w:val="24"/>
                <w:szCs w:val="24"/>
              </w:rPr>
            </w:pPr>
          </w:p>
        </w:tc>
        <w:tc>
          <w:tcPr>
            <w:tcW w:w="2598" w:type="dxa"/>
            <w:vMerge/>
            <w:tcBorders>
              <w:left w:val="single" w:sz="6" w:space="0" w:color="000000"/>
              <w:bottom w:val="single" w:sz="6" w:space="0" w:color="000000"/>
              <w:right w:val="single" w:sz="6" w:space="0" w:color="000000"/>
            </w:tcBorders>
          </w:tcPr>
          <w:p w14:paraId="4067C515" w14:textId="77777777" w:rsidR="00851F85" w:rsidRDefault="00851F85">
            <w:pPr>
              <w:rPr>
                <w:sz w:val="24"/>
                <w:szCs w:val="24"/>
              </w:rPr>
            </w:pPr>
          </w:p>
        </w:tc>
      </w:tr>
      <w:tr w:rsidR="00851F85" w14:paraId="68AC10B9" w14:textId="77777777">
        <w:trPr>
          <w:trHeight w:val="144"/>
        </w:trPr>
        <w:tc>
          <w:tcPr>
            <w:tcW w:w="13569" w:type="dxa"/>
            <w:gridSpan w:val="6"/>
            <w:tcBorders>
              <w:top w:val="single" w:sz="6" w:space="0" w:color="000000"/>
              <w:left w:val="single" w:sz="6" w:space="0" w:color="000000"/>
              <w:bottom w:val="single" w:sz="6" w:space="0" w:color="000000"/>
              <w:right w:val="single" w:sz="6" w:space="0" w:color="000000"/>
            </w:tcBorders>
            <w:vAlign w:val="center"/>
          </w:tcPr>
          <w:p w14:paraId="7A960789" w14:textId="77777777" w:rsidR="00851F85" w:rsidRDefault="00BE6DC2">
            <w:pPr>
              <w:spacing w:after="0"/>
              <w:ind w:left="135"/>
              <w:rPr>
                <w:sz w:val="24"/>
                <w:szCs w:val="24"/>
              </w:rPr>
            </w:pPr>
            <w:r>
              <w:rPr>
                <w:rFonts w:ascii="Times New Roman" w:hAnsi="Times New Roman"/>
                <w:b/>
                <w:color w:val="000000"/>
                <w:sz w:val="24"/>
                <w:szCs w:val="24"/>
              </w:rPr>
              <w:t>Раздел 1.</w:t>
            </w:r>
            <w:r>
              <w:rPr>
                <w:rFonts w:ascii="Times New Roman" w:hAnsi="Times New Roman"/>
                <w:color w:val="000000"/>
                <w:sz w:val="24"/>
                <w:szCs w:val="24"/>
              </w:rPr>
              <w:t xml:space="preserve"> </w:t>
            </w:r>
            <w:r>
              <w:rPr>
                <w:rFonts w:ascii="Times New Roman" w:hAnsi="Times New Roman"/>
                <w:b/>
                <w:color w:val="000000"/>
                <w:sz w:val="24"/>
                <w:szCs w:val="24"/>
              </w:rPr>
              <w:t>Обучение грамоте</w:t>
            </w:r>
          </w:p>
        </w:tc>
      </w:tr>
      <w:tr w:rsidR="00851F85" w:rsidRPr="00BE6DC2" w14:paraId="16A70F4C"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2C0A7016" w14:textId="77777777" w:rsidR="00851F85" w:rsidRDefault="00BE6DC2">
            <w:pPr>
              <w:spacing w:after="0"/>
              <w:rPr>
                <w:sz w:val="24"/>
                <w:szCs w:val="24"/>
              </w:rPr>
            </w:pPr>
            <w:r>
              <w:rPr>
                <w:rFonts w:ascii="Times New Roman" w:hAnsi="Times New Roman"/>
                <w:color w:val="000000"/>
                <w:sz w:val="24"/>
                <w:szCs w:val="24"/>
              </w:rPr>
              <w:t>1.1</w:t>
            </w:r>
          </w:p>
        </w:tc>
        <w:tc>
          <w:tcPr>
            <w:tcW w:w="4694" w:type="dxa"/>
            <w:tcBorders>
              <w:top w:val="single" w:sz="6" w:space="0" w:color="000000"/>
              <w:left w:val="single" w:sz="6" w:space="0" w:color="000000"/>
              <w:bottom w:val="single" w:sz="6" w:space="0" w:color="000000"/>
              <w:right w:val="single" w:sz="6" w:space="0" w:color="000000"/>
            </w:tcBorders>
            <w:vAlign w:val="center"/>
          </w:tcPr>
          <w:p w14:paraId="277ABE88" w14:textId="77777777" w:rsidR="00851F85" w:rsidRDefault="00BE6DC2">
            <w:pPr>
              <w:spacing w:after="0"/>
              <w:ind w:left="135"/>
              <w:rPr>
                <w:sz w:val="24"/>
                <w:szCs w:val="24"/>
              </w:rPr>
            </w:pPr>
            <w:r>
              <w:rPr>
                <w:rFonts w:ascii="Times New Roman" w:hAnsi="Times New Roman"/>
                <w:color w:val="000000"/>
                <w:sz w:val="24"/>
                <w:szCs w:val="24"/>
              </w:rPr>
              <w:t>Развитие речи</w:t>
            </w:r>
          </w:p>
        </w:tc>
        <w:tc>
          <w:tcPr>
            <w:tcW w:w="1509" w:type="dxa"/>
            <w:tcBorders>
              <w:top w:val="single" w:sz="6" w:space="0" w:color="000000"/>
              <w:left w:val="single" w:sz="6" w:space="0" w:color="000000"/>
              <w:bottom w:val="single" w:sz="6" w:space="0" w:color="000000"/>
              <w:right w:val="single" w:sz="6" w:space="0" w:color="000000"/>
            </w:tcBorders>
            <w:vAlign w:val="center"/>
          </w:tcPr>
          <w:p w14:paraId="2AEC2646" w14:textId="77777777" w:rsidR="00851F85" w:rsidRDefault="00BE6DC2">
            <w:pPr>
              <w:spacing w:after="0"/>
              <w:ind w:left="135"/>
              <w:jc w:val="center"/>
              <w:rPr>
                <w:sz w:val="24"/>
                <w:szCs w:val="24"/>
              </w:rPr>
            </w:pPr>
            <w:r>
              <w:rPr>
                <w:rFonts w:ascii="Times New Roman" w:hAnsi="Times New Roman"/>
                <w:color w:val="000000"/>
                <w:sz w:val="24"/>
                <w:szCs w:val="24"/>
              </w:rPr>
              <w:t xml:space="preserve"> 4</w:t>
            </w:r>
          </w:p>
        </w:tc>
        <w:tc>
          <w:tcPr>
            <w:tcW w:w="1840" w:type="dxa"/>
            <w:tcBorders>
              <w:top w:val="single" w:sz="6" w:space="0" w:color="000000"/>
              <w:left w:val="single" w:sz="6" w:space="0" w:color="000000"/>
              <w:bottom w:val="single" w:sz="6" w:space="0" w:color="000000"/>
              <w:right w:val="single" w:sz="6" w:space="0" w:color="000000"/>
            </w:tcBorders>
            <w:vAlign w:val="center"/>
          </w:tcPr>
          <w:p w14:paraId="40850E1E"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B7B61B3"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575FF0D5"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6E40E21"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22028A03" w14:textId="77777777" w:rsidR="00851F85" w:rsidRDefault="00BE6DC2">
            <w:pPr>
              <w:spacing w:after="0"/>
              <w:rPr>
                <w:sz w:val="24"/>
                <w:szCs w:val="24"/>
              </w:rPr>
            </w:pPr>
            <w:r>
              <w:rPr>
                <w:rFonts w:ascii="Times New Roman" w:hAnsi="Times New Roman"/>
                <w:color w:val="000000"/>
                <w:sz w:val="24"/>
                <w:szCs w:val="24"/>
              </w:rPr>
              <w:t>1.2</w:t>
            </w:r>
          </w:p>
        </w:tc>
        <w:tc>
          <w:tcPr>
            <w:tcW w:w="4694" w:type="dxa"/>
            <w:tcBorders>
              <w:top w:val="single" w:sz="6" w:space="0" w:color="000000"/>
              <w:left w:val="single" w:sz="6" w:space="0" w:color="000000"/>
              <w:bottom w:val="single" w:sz="6" w:space="0" w:color="000000"/>
              <w:right w:val="single" w:sz="6" w:space="0" w:color="000000"/>
            </w:tcBorders>
            <w:vAlign w:val="center"/>
          </w:tcPr>
          <w:p w14:paraId="56755FCB" w14:textId="77777777" w:rsidR="00851F85" w:rsidRDefault="00BE6DC2">
            <w:pPr>
              <w:spacing w:after="0"/>
              <w:ind w:left="135"/>
              <w:rPr>
                <w:sz w:val="24"/>
                <w:szCs w:val="24"/>
              </w:rPr>
            </w:pPr>
            <w:r>
              <w:rPr>
                <w:rFonts w:ascii="Times New Roman" w:hAnsi="Times New Roman"/>
                <w:color w:val="000000"/>
                <w:sz w:val="24"/>
                <w:szCs w:val="24"/>
              </w:rPr>
              <w:t>Фонетика</w:t>
            </w:r>
          </w:p>
        </w:tc>
        <w:tc>
          <w:tcPr>
            <w:tcW w:w="1509" w:type="dxa"/>
            <w:tcBorders>
              <w:top w:val="single" w:sz="6" w:space="0" w:color="000000"/>
              <w:left w:val="single" w:sz="6" w:space="0" w:color="000000"/>
              <w:bottom w:val="single" w:sz="6" w:space="0" w:color="000000"/>
              <w:right w:val="single" w:sz="6" w:space="0" w:color="000000"/>
            </w:tcBorders>
            <w:vAlign w:val="center"/>
          </w:tcPr>
          <w:p w14:paraId="6FE8CC41" w14:textId="77777777" w:rsidR="00851F85" w:rsidRDefault="00BE6DC2">
            <w:pPr>
              <w:spacing w:after="0"/>
              <w:ind w:left="135"/>
              <w:jc w:val="center"/>
              <w:rPr>
                <w:sz w:val="24"/>
                <w:szCs w:val="24"/>
              </w:rPr>
            </w:pPr>
            <w:r>
              <w:rPr>
                <w:rFonts w:ascii="Times New Roman" w:hAnsi="Times New Roman"/>
                <w:color w:val="000000"/>
                <w:sz w:val="24"/>
                <w:szCs w:val="24"/>
              </w:rPr>
              <w:t xml:space="preserve"> 4</w:t>
            </w:r>
          </w:p>
        </w:tc>
        <w:tc>
          <w:tcPr>
            <w:tcW w:w="1840" w:type="dxa"/>
            <w:tcBorders>
              <w:top w:val="single" w:sz="6" w:space="0" w:color="000000"/>
              <w:left w:val="single" w:sz="6" w:space="0" w:color="000000"/>
              <w:bottom w:val="single" w:sz="6" w:space="0" w:color="000000"/>
              <w:right w:val="single" w:sz="6" w:space="0" w:color="000000"/>
            </w:tcBorders>
            <w:vAlign w:val="center"/>
          </w:tcPr>
          <w:p w14:paraId="50F0CDD4"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1150D5D"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5FAE905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D0A300E"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35FEEE7E" w14:textId="77777777" w:rsidR="00851F85" w:rsidRDefault="00BE6DC2">
            <w:pPr>
              <w:spacing w:after="0"/>
              <w:rPr>
                <w:sz w:val="24"/>
                <w:szCs w:val="24"/>
              </w:rPr>
            </w:pPr>
            <w:r>
              <w:rPr>
                <w:rFonts w:ascii="Times New Roman" w:hAnsi="Times New Roman"/>
                <w:color w:val="000000"/>
                <w:sz w:val="24"/>
                <w:szCs w:val="24"/>
              </w:rPr>
              <w:t>1.3</w:t>
            </w:r>
          </w:p>
        </w:tc>
        <w:tc>
          <w:tcPr>
            <w:tcW w:w="4694" w:type="dxa"/>
            <w:tcBorders>
              <w:top w:val="single" w:sz="6" w:space="0" w:color="000000"/>
              <w:left w:val="single" w:sz="6" w:space="0" w:color="000000"/>
              <w:bottom w:val="single" w:sz="6" w:space="0" w:color="000000"/>
              <w:right w:val="single" w:sz="6" w:space="0" w:color="000000"/>
            </w:tcBorders>
            <w:vAlign w:val="center"/>
          </w:tcPr>
          <w:p w14:paraId="10101DD6" w14:textId="77777777" w:rsidR="00851F85" w:rsidRDefault="00BE6DC2">
            <w:pPr>
              <w:spacing w:after="0"/>
              <w:ind w:left="135"/>
              <w:rPr>
                <w:sz w:val="24"/>
                <w:szCs w:val="24"/>
              </w:rPr>
            </w:pPr>
            <w:r>
              <w:rPr>
                <w:rFonts w:ascii="Times New Roman" w:hAnsi="Times New Roman"/>
                <w:color w:val="000000"/>
                <w:sz w:val="24"/>
                <w:szCs w:val="24"/>
              </w:rPr>
              <w:t>Чтение</w:t>
            </w:r>
          </w:p>
        </w:tc>
        <w:tc>
          <w:tcPr>
            <w:tcW w:w="1509" w:type="dxa"/>
            <w:tcBorders>
              <w:top w:val="single" w:sz="6" w:space="0" w:color="000000"/>
              <w:left w:val="single" w:sz="6" w:space="0" w:color="000000"/>
              <w:bottom w:val="single" w:sz="6" w:space="0" w:color="000000"/>
              <w:right w:val="single" w:sz="6" w:space="0" w:color="000000"/>
            </w:tcBorders>
            <w:vAlign w:val="center"/>
          </w:tcPr>
          <w:p w14:paraId="555547D9" w14:textId="77777777" w:rsidR="00851F85" w:rsidRDefault="00BE6DC2">
            <w:pPr>
              <w:spacing w:after="0"/>
              <w:ind w:left="135"/>
              <w:jc w:val="center"/>
              <w:rPr>
                <w:sz w:val="24"/>
                <w:szCs w:val="24"/>
              </w:rPr>
            </w:pPr>
            <w:r>
              <w:rPr>
                <w:rFonts w:ascii="Times New Roman" w:hAnsi="Times New Roman"/>
                <w:color w:val="000000"/>
                <w:sz w:val="24"/>
                <w:szCs w:val="24"/>
              </w:rPr>
              <w:t xml:space="preserve"> 72</w:t>
            </w:r>
          </w:p>
        </w:tc>
        <w:tc>
          <w:tcPr>
            <w:tcW w:w="1840" w:type="dxa"/>
            <w:tcBorders>
              <w:top w:val="single" w:sz="6" w:space="0" w:color="000000"/>
              <w:left w:val="single" w:sz="6" w:space="0" w:color="000000"/>
              <w:bottom w:val="single" w:sz="6" w:space="0" w:color="000000"/>
              <w:right w:val="single" w:sz="6" w:space="0" w:color="000000"/>
            </w:tcBorders>
            <w:vAlign w:val="center"/>
          </w:tcPr>
          <w:p w14:paraId="43B23702"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6F52623"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25C4E17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754FE8D3" w14:textId="77777777">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14:paraId="5AE247CD" w14:textId="77777777" w:rsidR="00851F85" w:rsidRDefault="00BE6DC2">
            <w:pPr>
              <w:spacing w:after="0"/>
              <w:ind w:left="135"/>
              <w:rPr>
                <w:sz w:val="24"/>
                <w:szCs w:val="24"/>
              </w:rPr>
            </w:pPr>
            <w:r>
              <w:rPr>
                <w:rFonts w:ascii="Times New Roman" w:hAnsi="Times New Roman"/>
                <w:color w:val="000000"/>
                <w:sz w:val="24"/>
                <w:szCs w:val="24"/>
              </w:rPr>
              <w:t>Итого по разделу</w:t>
            </w:r>
          </w:p>
        </w:tc>
        <w:tc>
          <w:tcPr>
            <w:tcW w:w="1509" w:type="dxa"/>
            <w:tcBorders>
              <w:top w:val="single" w:sz="6" w:space="0" w:color="000000"/>
              <w:left w:val="single" w:sz="6" w:space="0" w:color="000000"/>
              <w:bottom w:val="single" w:sz="6" w:space="0" w:color="000000"/>
              <w:right w:val="single" w:sz="6" w:space="0" w:color="000000"/>
            </w:tcBorders>
            <w:vAlign w:val="center"/>
          </w:tcPr>
          <w:p w14:paraId="35E95E96" w14:textId="77777777" w:rsidR="00851F85" w:rsidRDefault="00BE6DC2">
            <w:pPr>
              <w:spacing w:after="0"/>
              <w:ind w:left="135"/>
              <w:jc w:val="center"/>
              <w:rPr>
                <w:sz w:val="24"/>
                <w:szCs w:val="24"/>
              </w:rPr>
            </w:pPr>
            <w:r>
              <w:rPr>
                <w:rFonts w:ascii="Times New Roman" w:hAnsi="Times New Roman"/>
                <w:color w:val="000000"/>
                <w:sz w:val="24"/>
                <w:szCs w:val="24"/>
              </w:rPr>
              <w:t xml:space="preserve"> 80</w:t>
            </w:r>
          </w:p>
        </w:tc>
        <w:tc>
          <w:tcPr>
            <w:tcW w:w="6349" w:type="dxa"/>
            <w:gridSpan w:val="3"/>
            <w:tcBorders>
              <w:top w:val="single" w:sz="6" w:space="0" w:color="000000"/>
              <w:left w:val="single" w:sz="6" w:space="0" w:color="000000"/>
              <w:bottom w:val="single" w:sz="6" w:space="0" w:color="000000"/>
              <w:right w:val="single" w:sz="6" w:space="0" w:color="000000"/>
            </w:tcBorders>
            <w:vAlign w:val="center"/>
          </w:tcPr>
          <w:p w14:paraId="54DE7589" w14:textId="77777777" w:rsidR="00851F85" w:rsidRDefault="00851F85">
            <w:pPr>
              <w:rPr>
                <w:sz w:val="24"/>
                <w:szCs w:val="24"/>
              </w:rPr>
            </w:pPr>
          </w:p>
        </w:tc>
      </w:tr>
      <w:tr w:rsidR="00851F85" w14:paraId="4B12FA5C" w14:textId="77777777">
        <w:trPr>
          <w:trHeight w:val="144"/>
        </w:trPr>
        <w:tc>
          <w:tcPr>
            <w:tcW w:w="13569" w:type="dxa"/>
            <w:gridSpan w:val="6"/>
            <w:tcBorders>
              <w:top w:val="single" w:sz="6" w:space="0" w:color="000000"/>
              <w:left w:val="single" w:sz="6" w:space="0" w:color="000000"/>
              <w:bottom w:val="single" w:sz="6" w:space="0" w:color="000000"/>
              <w:right w:val="single" w:sz="6" w:space="0" w:color="000000"/>
            </w:tcBorders>
            <w:vAlign w:val="center"/>
          </w:tcPr>
          <w:p w14:paraId="15A3E19D" w14:textId="77777777" w:rsidR="00851F85" w:rsidRDefault="00BE6DC2">
            <w:pPr>
              <w:spacing w:after="0"/>
              <w:ind w:left="135"/>
              <w:rPr>
                <w:sz w:val="24"/>
                <w:szCs w:val="24"/>
              </w:rPr>
            </w:pPr>
            <w:r>
              <w:rPr>
                <w:rFonts w:ascii="Times New Roman" w:hAnsi="Times New Roman"/>
                <w:b/>
                <w:color w:val="000000"/>
                <w:sz w:val="24"/>
                <w:szCs w:val="24"/>
              </w:rPr>
              <w:t>Раздел 2.</w:t>
            </w:r>
            <w:r>
              <w:rPr>
                <w:rFonts w:ascii="Times New Roman" w:hAnsi="Times New Roman"/>
                <w:color w:val="000000"/>
                <w:sz w:val="24"/>
                <w:szCs w:val="24"/>
              </w:rPr>
              <w:t xml:space="preserve"> </w:t>
            </w:r>
            <w:r>
              <w:rPr>
                <w:rFonts w:ascii="Times New Roman" w:hAnsi="Times New Roman"/>
                <w:b/>
                <w:color w:val="000000"/>
                <w:sz w:val="24"/>
                <w:szCs w:val="24"/>
              </w:rPr>
              <w:t>Систематический курс</w:t>
            </w:r>
          </w:p>
        </w:tc>
      </w:tr>
      <w:tr w:rsidR="00851F85" w:rsidRPr="00BE6DC2" w14:paraId="3DB3AA39"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321B6959" w14:textId="77777777" w:rsidR="00851F85" w:rsidRDefault="00BE6DC2">
            <w:pPr>
              <w:spacing w:after="0"/>
              <w:rPr>
                <w:sz w:val="24"/>
                <w:szCs w:val="24"/>
              </w:rPr>
            </w:pPr>
            <w:r>
              <w:rPr>
                <w:rFonts w:ascii="Times New Roman" w:hAnsi="Times New Roman"/>
                <w:color w:val="000000"/>
                <w:sz w:val="24"/>
                <w:szCs w:val="24"/>
              </w:rPr>
              <w:t>2.1</w:t>
            </w:r>
          </w:p>
        </w:tc>
        <w:tc>
          <w:tcPr>
            <w:tcW w:w="4694" w:type="dxa"/>
            <w:tcBorders>
              <w:top w:val="single" w:sz="6" w:space="0" w:color="000000"/>
              <w:left w:val="single" w:sz="6" w:space="0" w:color="000000"/>
              <w:bottom w:val="single" w:sz="6" w:space="0" w:color="000000"/>
              <w:right w:val="single" w:sz="6" w:space="0" w:color="000000"/>
            </w:tcBorders>
            <w:vAlign w:val="center"/>
          </w:tcPr>
          <w:p w14:paraId="60A55193" w14:textId="77777777" w:rsidR="00851F85" w:rsidRDefault="00BE6DC2">
            <w:pPr>
              <w:spacing w:after="0"/>
              <w:ind w:left="135"/>
              <w:rPr>
                <w:sz w:val="24"/>
                <w:szCs w:val="24"/>
                <w:lang w:val="ru-RU"/>
              </w:rPr>
            </w:pPr>
            <w:r>
              <w:rPr>
                <w:rFonts w:ascii="Times New Roman" w:hAnsi="Times New Roman"/>
                <w:color w:val="000000"/>
                <w:sz w:val="24"/>
                <w:szCs w:val="24"/>
                <w:lang w:val="ru-RU"/>
              </w:rPr>
              <w:t>Сказка народная (фольклорная) и литературная (авторская)</w:t>
            </w:r>
          </w:p>
        </w:tc>
        <w:tc>
          <w:tcPr>
            <w:tcW w:w="1509" w:type="dxa"/>
            <w:tcBorders>
              <w:top w:val="single" w:sz="6" w:space="0" w:color="000000"/>
              <w:left w:val="single" w:sz="6" w:space="0" w:color="000000"/>
              <w:bottom w:val="single" w:sz="6" w:space="0" w:color="000000"/>
              <w:right w:val="single" w:sz="6" w:space="0" w:color="000000"/>
            </w:tcBorders>
            <w:vAlign w:val="center"/>
          </w:tcPr>
          <w:p w14:paraId="413750DD"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6</w:t>
            </w:r>
          </w:p>
        </w:tc>
        <w:tc>
          <w:tcPr>
            <w:tcW w:w="1840" w:type="dxa"/>
            <w:tcBorders>
              <w:top w:val="single" w:sz="6" w:space="0" w:color="000000"/>
              <w:left w:val="single" w:sz="6" w:space="0" w:color="000000"/>
              <w:bottom w:val="single" w:sz="6" w:space="0" w:color="000000"/>
              <w:right w:val="single" w:sz="6" w:space="0" w:color="000000"/>
            </w:tcBorders>
            <w:vAlign w:val="center"/>
          </w:tcPr>
          <w:p w14:paraId="02260DAC"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8E73BBB"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29EB29E9"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DCADDAA"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30962E74" w14:textId="77777777" w:rsidR="00851F85" w:rsidRDefault="00BE6DC2">
            <w:pPr>
              <w:spacing w:after="0"/>
              <w:rPr>
                <w:sz w:val="24"/>
                <w:szCs w:val="24"/>
              </w:rPr>
            </w:pPr>
            <w:r>
              <w:rPr>
                <w:rFonts w:ascii="Times New Roman" w:hAnsi="Times New Roman"/>
                <w:color w:val="000000"/>
                <w:sz w:val="24"/>
                <w:szCs w:val="24"/>
              </w:rPr>
              <w:t>2.2</w:t>
            </w:r>
          </w:p>
        </w:tc>
        <w:tc>
          <w:tcPr>
            <w:tcW w:w="4694" w:type="dxa"/>
            <w:tcBorders>
              <w:top w:val="single" w:sz="6" w:space="0" w:color="000000"/>
              <w:left w:val="single" w:sz="6" w:space="0" w:color="000000"/>
              <w:bottom w:val="single" w:sz="6" w:space="0" w:color="000000"/>
              <w:right w:val="single" w:sz="6" w:space="0" w:color="000000"/>
            </w:tcBorders>
            <w:vAlign w:val="center"/>
          </w:tcPr>
          <w:p w14:paraId="0C80DCEE" w14:textId="77777777" w:rsidR="00851F85" w:rsidRDefault="00BE6DC2">
            <w:pPr>
              <w:spacing w:after="0"/>
              <w:ind w:left="135"/>
              <w:rPr>
                <w:sz w:val="24"/>
                <w:szCs w:val="24"/>
                <w:lang w:val="ru-RU"/>
              </w:rPr>
            </w:pPr>
            <w:r>
              <w:rPr>
                <w:rFonts w:ascii="Times New Roman" w:hAnsi="Times New Roman"/>
                <w:color w:val="000000"/>
                <w:sz w:val="24"/>
                <w:szCs w:val="24"/>
                <w:lang w:val="ru-RU"/>
              </w:rPr>
              <w:t>Произведения о детях и для детей</w:t>
            </w:r>
          </w:p>
        </w:tc>
        <w:tc>
          <w:tcPr>
            <w:tcW w:w="1509" w:type="dxa"/>
            <w:tcBorders>
              <w:top w:val="single" w:sz="6" w:space="0" w:color="000000"/>
              <w:left w:val="single" w:sz="6" w:space="0" w:color="000000"/>
              <w:bottom w:val="single" w:sz="6" w:space="0" w:color="000000"/>
              <w:right w:val="single" w:sz="6" w:space="0" w:color="000000"/>
            </w:tcBorders>
            <w:vAlign w:val="center"/>
          </w:tcPr>
          <w:p w14:paraId="46A84032"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9</w:t>
            </w:r>
          </w:p>
        </w:tc>
        <w:tc>
          <w:tcPr>
            <w:tcW w:w="1840" w:type="dxa"/>
            <w:tcBorders>
              <w:top w:val="single" w:sz="6" w:space="0" w:color="000000"/>
              <w:left w:val="single" w:sz="6" w:space="0" w:color="000000"/>
              <w:bottom w:val="single" w:sz="6" w:space="0" w:color="000000"/>
              <w:right w:val="single" w:sz="6" w:space="0" w:color="000000"/>
            </w:tcBorders>
            <w:vAlign w:val="center"/>
          </w:tcPr>
          <w:p w14:paraId="3FB39EAC"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8DB0486"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2598" w:type="dxa"/>
            <w:tcBorders>
              <w:top w:val="single" w:sz="6" w:space="0" w:color="000000"/>
              <w:left w:val="single" w:sz="6" w:space="0" w:color="000000"/>
              <w:bottom w:val="single" w:sz="6" w:space="0" w:color="000000"/>
              <w:right w:val="single" w:sz="6" w:space="0" w:color="000000"/>
            </w:tcBorders>
            <w:vAlign w:val="center"/>
          </w:tcPr>
          <w:p w14:paraId="354972E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5A02847"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4AA6AE5B" w14:textId="77777777" w:rsidR="00851F85" w:rsidRDefault="00BE6DC2">
            <w:pPr>
              <w:spacing w:after="0"/>
              <w:rPr>
                <w:sz w:val="24"/>
                <w:szCs w:val="24"/>
              </w:rPr>
            </w:pPr>
            <w:r>
              <w:rPr>
                <w:rFonts w:ascii="Times New Roman" w:hAnsi="Times New Roman"/>
                <w:color w:val="000000"/>
                <w:sz w:val="24"/>
                <w:szCs w:val="24"/>
              </w:rPr>
              <w:t>2.3</w:t>
            </w:r>
          </w:p>
        </w:tc>
        <w:tc>
          <w:tcPr>
            <w:tcW w:w="4694" w:type="dxa"/>
            <w:tcBorders>
              <w:top w:val="single" w:sz="6" w:space="0" w:color="000000"/>
              <w:left w:val="single" w:sz="6" w:space="0" w:color="000000"/>
              <w:bottom w:val="single" w:sz="6" w:space="0" w:color="000000"/>
              <w:right w:val="single" w:sz="6" w:space="0" w:color="000000"/>
            </w:tcBorders>
            <w:vAlign w:val="center"/>
          </w:tcPr>
          <w:p w14:paraId="777BAC9A" w14:textId="77777777" w:rsidR="00851F85" w:rsidRDefault="00BE6DC2">
            <w:pPr>
              <w:spacing w:after="0"/>
              <w:ind w:left="135"/>
              <w:rPr>
                <w:sz w:val="24"/>
                <w:szCs w:val="24"/>
              </w:rPr>
            </w:pPr>
            <w:r>
              <w:rPr>
                <w:rFonts w:ascii="Times New Roman" w:hAnsi="Times New Roman"/>
                <w:color w:val="000000"/>
                <w:sz w:val="24"/>
                <w:szCs w:val="24"/>
              </w:rPr>
              <w:t>Произведения о родной природе</w:t>
            </w:r>
          </w:p>
        </w:tc>
        <w:tc>
          <w:tcPr>
            <w:tcW w:w="1509" w:type="dxa"/>
            <w:tcBorders>
              <w:top w:val="single" w:sz="6" w:space="0" w:color="000000"/>
              <w:left w:val="single" w:sz="6" w:space="0" w:color="000000"/>
              <w:bottom w:val="single" w:sz="6" w:space="0" w:color="000000"/>
              <w:right w:val="single" w:sz="6" w:space="0" w:color="000000"/>
            </w:tcBorders>
            <w:vAlign w:val="center"/>
          </w:tcPr>
          <w:p w14:paraId="5E997E17" w14:textId="77777777" w:rsidR="00851F85" w:rsidRDefault="00BE6DC2">
            <w:pPr>
              <w:spacing w:after="0"/>
              <w:ind w:left="135"/>
              <w:jc w:val="center"/>
              <w:rPr>
                <w:sz w:val="24"/>
                <w:szCs w:val="24"/>
              </w:rPr>
            </w:pPr>
            <w:r>
              <w:rPr>
                <w:rFonts w:ascii="Times New Roman" w:hAnsi="Times New Roman"/>
                <w:color w:val="000000"/>
                <w:sz w:val="24"/>
                <w:szCs w:val="24"/>
              </w:rPr>
              <w:t xml:space="preserve"> 6</w:t>
            </w:r>
          </w:p>
        </w:tc>
        <w:tc>
          <w:tcPr>
            <w:tcW w:w="1840" w:type="dxa"/>
            <w:tcBorders>
              <w:top w:val="single" w:sz="6" w:space="0" w:color="000000"/>
              <w:left w:val="single" w:sz="6" w:space="0" w:color="000000"/>
              <w:bottom w:val="single" w:sz="6" w:space="0" w:color="000000"/>
              <w:right w:val="single" w:sz="6" w:space="0" w:color="000000"/>
            </w:tcBorders>
            <w:vAlign w:val="center"/>
          </w:tcPr>
          <w:p w14:paraId="418712CB"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5E8D8CC"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2598" w:type="dxa"/>
            <w:tcBorders>
              <w:top w:val="single" w:sz="6" w:space="0" w:color="000000"/>
              <w:left w:val="single" w:sz="6" w:space="0" w:color="000000"/>
              <w:bottom w:val="single" w:sz="6" w:space="0" w:color="000000"/>
              <w:right w:val="single" w:sz="6" w:space="0" w:color="000000"/>
            </w:tcBorders>
            <w:vAlign w:val="center"/>
          </w:tcPr>
          <w:p w14:paraId="00D20F43"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w:t>
              </w:r>
              <w:r>
                <w:rPr>
                  <w:rStyle w:val="aa"/>
                  <w:rFonts w:ascii="Times New Roman" w:hAnsi="Times New Roman" w:cs="Times New Roman"/>
                  <w:color w:val="0000FF"/>
                  <w:sz w:val="24"/>
                  <w:szCs w:val="24"/>
                  <w:lang w:val="ru-RU"/>
                </w:rPr>
                <w:lastRenderedPageBreak/>
                <w:t>10</w:t>
              </w:r>
              <w:r>
                <w:rPr>
                  <w:rStyle w:val="aa"/>
                  <w:rFonts w:ascii="Times New Roman" w:hAnsi="Times New Roman" w:cs="Times New Roman"/>
                  <w:color w:val="0000FF"/>
                  <w:sz w:val="24"/>
                  <w:szCs w:val="24"/>
                </w:rPr>
                <w:t>fe</w:t>
              </w:r>
            </w:hyperlink>
          </w:p>
        </w:tc>
      </w:tr>
      <w:tr w:rsidR="00851F85" w:rsidRPr="00BE6DC2" w14:paraId="652A5783"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3C35E258" w14:textId="77777777" w:rsidR="00851F85" w:rsidRDefault="00BE6DC2">
            <w:pPr>
              <w:spacing w:after="0"/>
              <w:rPr>
                <w:sz w:val="24"/>
                <w:szCs w:val="24"/>
              </w:rPr>
            </w:pPr>
            <w:r>
              <w:rPr>
                <w:rFonts w:ascii="Times New Roman" w:hAnsi="Times New Roman"/>
                <w:color w:val="000000"/>
                <w:sz w:val="24"/>
                <w:szCs w:val="24"/>
              </w:rPr>
              <w:lastRenderedPageBreak/>
              <w:t>2.4</w:t>
            </w:r>
          </w:p>
        </w:tc>
        <w:tc>
          <w:tcPr>
            <w:tcW w:w="4694" w:type="dxa"/>
            <w:tcBorders>
              <w:top w:val="single" w:sz="6" w:space="0" w:color="000000"/>
              <w:left w:val="single" w:sz="6" w:space="0" w:color="000000"/>
              <w:bottom w:val="single" w:sz="6" w:space="0" w:color="000000"/>
              <w:right w:val="single" w:sz="6" w:space="0" w:color="000000"/>
            </w:tcBorders>
            <w:vAlign w:val="center"/>
          </w:tcPr>
          <w:p w14:paraId="7A3911EF" w14:textId="77777777" w:rsidR="00851F85" w:rsidRDefault="00BE6DC2">
            <w:pPr>
              <w:spacing w:after="0"/>
              <w:ind w:left="135"/>
              <w:rPr>
                <w:sz w:val="24"/>
                <w:szCs w:val="24"/>
                <w:lang w:val="ru-RU"/>
              </w:rPr>
            </w:pPr>
            <w:r>
              <w:rPr>
                <w:rFonts w:ascii="Times New Roman" w:hAnsi="Times New Roman"/>
                <w:color w:val="000000"/>
                <w:sz w:val="24"/>
                <w:szCs w:val="24"/>
                <w:lang w:val="ru-RU"/>
              </w:rPr>
              <w:t>Устное народное творчество — малые фольклорные жанры</w:t>
            </w:r>
          </w:p>
        </w:tc>
        <w:tc>
          <w:tcPr>
            <w:tcW w:w="1509" w:type="dxa"/>
            <w:tcBorders>
              <w:top w:val="single" w:sz="6" w:space="0" w:color="000000"/>
              <w:left w:val="single" w:sz="6" w:space="0" w:color="000000"/>
              <w:bottom w:val="single" w:sz="6" w:space="0" w:color="000000"/>
              <w:right w:val="single" w:sz="6" w:space="0" w:color="000000"/>
            </w:tcBorders>
            <w:vAlign w:val="center"/>
          </w:tcPr>
          <w:p w14:paraId="7A71FCC0"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4</w:t>
            </w:r>
          </w:p>
        </w:tc>
        <w:tc>
          <w:tcPr>
            <w:tcW w:w="1840" w:type="dxa"/>
            <w:tcBorders>
              <w:top w:val="single" w:sz="6" w:space="0" w:color="000000"/>
              <w:left w:val="single" w:sz="6" w:space="0" w:color="000000"/>
              <w:bottom w:val="single" w:sz="6" w:space="0" w:color="000000"/>
              <w:right w:val="single" w:sz="6" w:space="0" w:color="000000"/>
            </w:tcBorders>
            <w:vAlign w:val="center"/>
          </w:tcPr>
          <w:p w14:paraId="01FA4691"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971E30B"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2598" w:type="dxa"/>
            <w:tcBorders>
              <w:top w:val="single" w:sz="6" w:space="0" w:color="000000"/>
              <w:left w:val="single" w:sz="6" w:space="0" w:color="000000"/>
              <w:bottom w:val="single" w:sz="6" w:space="0" w:color="000000"/>
              <w:right w:val="single" w:sz="6" w:space="0" w:color="000000"/>
            </w:tcBorders>
            <w:vAlign w:val="center"/>
          </w:tcPr>
          <w:p w14:paraId="212009F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77AEDA9"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246C2B30" w14:textId="77777777" w:rsidR="00851F85" w:rsidRDefault="00BE6DC2">
            <w:pPr>
              <w:spacing w:after="0"/>
              <w:rPr>
                <w:sz w:val="24"/>
                <w:szCs w:val="24"/>
              </w:rPr>
            </w:pPr>
            <w:r>
              <w:rPr>
                <w:rFonts w:ascii="Times New Roman" w:hAnsi="Times New Roman"/>
                <w:color w:val="000000"/>
                <w:sz w:val="24"/>
                <w:szCs w:val="24"/>
              </w:rPr>
              <w:t>2.5</w:t>
            </w:r>
          </w:p>
        </w:tc>
        <w:tc>
          <w:tcPr>
            <w:tcW w:w="4694" w:type="dxa"/>
            <w:tcBorders>
              <w:top w:val="single" w:sz="6" w:space="0" w:color="000000"/>
              <w:left w:val="single" w:sz="6" w:space="0" w:color="000000"/>
              <w:bottom w:val="single" w:sz="6" w:space="0" w:color="000000"/>
              <w:right w:val="single" w:sz="6" w:space="0" w:color="000000"/>
            </w:tcBorders>
            <w:vAlign w:val="center"/>
          </w:tcPr>
          <w:p w14:paraId="64C187CF" w14:textId="77777777" w:rsidR="00851F85" w:rsidRDefault="00BE6DC2">
            <w:pPr>
              <w:spacing w:after="0"/>
              <w:ind w:left="135"/>
              <w:rPr>
                <w:sz w:val="24"/>
                <w:szCs w:val="24"/>
                <w:lang w:val="ru-RU"/>
              </w:rPr>
            </w:pPr>
            <w:r>
              <w:rPr>
                <w:rFonts w:ascii="Times New Roman" w:hAnsi="Times New Roman"/>
                <w:color w:val="000000"/>
                <w:sz w:val="24"/>
                <w:szCs w:val="24"/>
                <w:lang w:val="ru-RU"/>
              </w:rPr>
              <w:t>Произведения о братьях наших меньших</w:t>
            </w:r>
          </w:p>
        </w:tc>
        <w:tc>
          <w:tcPr>
            <w:tcW w:w="1509" w:type="dxa"/>
            <w:tcBorders>
              <w:top w:val="single" w:sz="6" w:space="0" w:color="000000"/>
              <w:left w:val="single" w:sz="6" w:space="0" w:color="000000"/>
              <w:bottom w:val="single" w:sz="6" w:space="0" w:color="000000"/>
              <w:right w:val="single" w:sz="6" w:space="0" w:color="000000"/>
            </w:tcBorders>
            <w:vAlign w:val="center"/>
          </w:tcPr>
          <w:p w14:paraId="6F83F2F4"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7</w:t>
            </w:r>
          </w:p>
        </w:tc>
        <w:tc>
          <w:tcPr>
            <w:tcW w:w="1840" w:type="dxa"/>
            <w:tcBorders>
              <w:top w:val="single" w:sz="6" w:space="0" w:color="000000"/>
              <w:left w:val="single" w:sz="6" w:space="0" w:color="000000"/>
              <w:bottom w:val="single" w:sz="6" w:space="0" w:color="000000"/>
              <w:right w:val="single" w:sz="6" w:space="0" w:color="000000"/>
            </w:tcBorders>
            <w:vAlign w:val="center"/>
          </w:tcPr>
          <w:p w14:paraId="340C63EA"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A61E9CA"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2598" w:type="dxa"/>
            <w:tcBorders>
              <w:top w:val="single" w:sz="6" w:space="0" w:color="000000"/>
              <w:left w:val="single" w:sz="6" w:space="0" w:color="000000"/>
              <w:bottom w:val="single" w:sz="6" w:space="0" w:color="000000"/>
              <w:right w:val="single" w:sz="6" w:space="0" w:color="000000"/>
            </w:tcBorders>
            <w:vAlign w:val="center"/>
          </w:tcPr>
          <w:p w14:paraId="7952C5CB"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0D98AFA"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41FC6268" w14:textId="77777777" w:rsidR="00851F85" w:rsidRDefault="00BE6DC2">
            <w:pPr>
              <w:spacing w:after="0"/>
              <w:rPr>
                <w:sz w:val="24"/>
                <w:szCs w:val="24"/>
              </w:rPr>
            </w:pPr>
            <w:r>
              <w:rPr>
                <w:rFonts w:ascii="Times New Roman" w:hAnsi="Times New Roman"/>
                <w:color w:val="000000"/>
                <w:sz w:val="24"/>
                <w:szCs w:val="24"/>
              </w:rPr>
              <w:t>2.6</w:t>
            </w:r>
          </w:p>
        </w:tc>
        <w:tc>
          <w:tcPr>
            <w:tcW w:w="4694" w:type="dxa"/>
            <w:tcBorders>
              <w:top w:val="single" w:sz="6" w:space="0" w:color="000000"/>
              <w:left w:val="single" w:sz="6" w:space="0" w:color="000000"/>
              <w:bottom w:val="single" w:sz="6" w:space="0" w:color="000000"/>
              <w:right w:val="single" w:sz="6" w:space="0" w:color="000000"/>
            </w:tcBorders>
            <w:vAlign w:val="center"/>
          </w:tcPr>
          <w:p w14:paraId="0A580CEC" w14:textId="77777777" w:rsidR="00851F85" w:rsidRDefault="00BE6DC2">
            <w:pPr>
              <w:spacing w:after="0"/>
              <w:ind w:left="135"/>
              <w:rPr>
                <w:sz w:val="24"/>
                <w:szCs w:val="24"/>
              </w:rPr>
            </w:pPr>
            <w:r>
              <w:rPr>
                <w:rFonts w:ascii="Times New Roman" w:hAnsi="Times New Roman"/>
                <w:color w:val="000000"/>
                <w:sz w:val="24"/>
                <w:szCs w:val="24"/>
              </w:rPr>
              <w:t>Произведения о маме</w:t>
            </w:r>
          </w:p>
        </w:tc>
        <w:tc>
          <w:tcPr>
            <w:tcW w:w="1509" w:type="dxa"/>
            <w:tcBorders>
              <w:top w:val="single" w:sz="6" w:space="0" w:color="000000"/>
              <w:left w:val="single" w:sz="6" w:space="0" w:color="000000"/>
              <w:bottom w:val="single" w:sz="6" w:space="0" w:color="000000"/>
              <w:right w:val="single" w:sz="6" w:space="0" w:color="000000"/>
            </w:tcBorders>
            <w:vAlign w:val="center"/>
          </w:tcPr>
          <w:p w14:paraId="6EF464BE" w14:textId="77777777" w:rsidR="00851F85" w:rsidRDefault="00BE6DC2">
            <w:pPr>
              <w:spacing w:after="0"/>
              <w:ind w:left="135"/>
              <w:jc w:val="center"/>
              <w:rPr>
                <w:sz w:val="24"/>
                <w:szCs w:val="24"/>
              </w:rPr>
            </w:pPr>
            <w:r>
              <w:rPr>
                <w:rFonts w:ascii="Times New Roman" w:hAnsi="Times New Roman"/>
                <w:color w:val="000000"/>
                <w:sz w:val="24"/>
                <w:szCs w:val="24"/>
              </w:rPr>
              <w:t xml:space="preserve"> 3</w:t>
            </w:r>
          </w:p>
        </w:tc>
        <w:tc>
          <w:tcPr>
            <w:tcW w:w="1840" w:type="dxa"/>
            <w:tcBorders>
              <w:top w:val="single" w:sz="6" w:space="0" w:color="000000"/>
              <w:left w:val="single" w:sz="6" w:space="0" w:color="000000"/>
              <w:bottom w:val="single" w:sz="6" w:space="0" w:color="000000"/>
              <w:right w:val="single" w:sz="6" w:space="0" w:color="000000"/>
            </w:tcBorders>
            <w:vAlign w:val="center"/>
          </w:tcPr>
          <w:p w14:paraId="30C9B0E7"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4946CB4"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0D1B069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FB0E5C7"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14B57FC6" w14:textId="77777777" w:rsidR="00851F85" w:rsidRDefault="00BE6DC2">
            <w:pPr>
              <w:spacing w:after="0"/>
              <w:rPr>
                <w:sz w:val="24"/>
                <w:szCs w:val="24"/>
              </w:rPr>
            </w:pPr>
            <w:r>
              <w:rPr>
                <w:rFonts w:ascii="Times New Roman" w:hAnsi="Times New Roman"/>
                <w:color w:val="000000"/>
                <w:sz w:val="24"/>
                <w:szCs w:val="24"/>
              </w:rPr>
              <w:t>2.7</w:t>
            </w:r>
          </w:p>
        </w:tc>
        <w:tc>
          <w:tcPr>
            <w:tcW w:w="4694" w:type="dxa"/>
            <w:tcBorders>
              <w:top w:val="single" w:sz="6" w:space="0" w:color="000000"/>
              <w:left w:val="single" w:sz="6" w:space="0" w:color="000000"/>
              <w:bottom w:val="single" w:sz="6" w:space="0" w:color="000000"/>
              <w:right w:val="single" w:sz="6" w:space="0" w:color="000000"/>
            </w:tcBorders>
            <w:vAlign w:val="center"/>
          </w:tcPr>
          <w:p w14:paraId="11F39870" w14:textId="77777777" w:rsidR="00851F85" w:rsidRDefault="00BE6DC2">
            <w:pPr>
              <w:spacing w:after="0"/>
              <w:ind w:left="135"/>
              <w:rPr>
                <w:sz w:val="24"/>
                <w:szCs w:val="24"/>
                <w:lang w:val="ru-RU"/>
              </w:rPr>
            </w:pPr>
            <w:r>
              <w:rPr>
                <w:rFonts w:ascii="Times New Roman" w:hAnsi="Times New Roman"/>
                <w:color w:val="000000"/>
                <w:sz w:val="24"/>
                <w:szCs w:val="24"/>
                <w:lang w:val="ru-RU"/>
              </w:rPr>
              <w:t>Фольклорные и авторские произведения о чудесах и фантазии</w:t>
            </w:r>
          </w:p>
        </w:tc>
        <w:tc>
          <w:tcPr>
            <w:tcW w:w="1509" w:type="dxa"/>
            <w:tcBorders>
              <w:top w:val="single" w:sz="6" w:space="0" w:color="000000"/>
              <w:left w:val="single" w:sz="6" w:space="0" w:color="000000"/>
              <w:bottom w:val="single" w:sz="6" w:space="0" w:color="000000"/>
              <w:right w:val="single" w:sz="6" w:space="0" w:color="000000"/>
            </w:tcBorders>
            <w:vAlign w:val="center"/>
          </w:tcPr>
          <w:p w14:paraId="492BBB6E"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4</w:t>
            </w:r>
          </w:p>
        </w:tc>
        <w:tc>
          <w:tcPr>
            <w:tcW w:w="1840" w:type="dxa"/>
            <w:tcBorders>
              <w:top w:val="single" w:sz="6" w:space="0" w:color="000000"/>
              <w:left w:val="single" w:sz="6" w:space="0" w:color="000000"/>
              <w:bottom w:val="single" w:sz="6" w:space="0" w:color="000000"/>
              <w:right w:val="single" w:sz="6" w:space="0" w:color="000000"/>
            </w:tcBorders>
            <w:vAlign w:val="center"/>
          </w:tcPr>
          <w:p w14:paraId="2DC25463"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14:paraId="132C233F"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2598" w:type="dxa"/>
            <w:tcBorders>
              <w:top w:val="single" w:sz="6" w:space="0" w:color="000000"/>
              <w:left w:val="single" w:sz="6" w:space="0" w:color="000000"/>
              <w:bottom w:val="single" w:sz="6" w:space="0" w:color="000000"/>
              <w:right w:val="single" w:sz="6" w:space="0" w:color="000000"/>
            </w:tcBorders>
            <w:vAlign w:val="center"/>
          </w:tcPr>
          <w:p w14:paraId="1F50F417"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F76AE1B" w14:textId="77777777">
        <w:trPr>
          <w:trHeight w:val="144"/>
        </w:trPr>
        <w:tc>
          <w:tcPr>
            <w:tcW w:w="1017" w:type="dxa"/>
            <w:tcBorders>
              <w:top w:val="single" w:sz="6" w:space="0" w:color="000000"/>
              <w:left w:val="single" w:sz="6" w:space="0" w:color="000000"/>
              <w:bottom w:val="single" w:sz="6" w:space="0" w:color="000000"/>
              <w:right w:val="single" w:sz="6" w:space="0" w:color="000000"/>
            </w:tcBorders>
            <w:vAlign w:val="center"/>
          </w:tcPr>
          <w:p w14:paraId="406BF1D0" w14:textId="77777777" w:rsidR="00851F85" w:rsidRDefault="00BE6DC2">
            <w:pPr>
              <w:spacing w:after="0"/>
              <w:rPr>
                <w:sz w:val="24"/>
                <w:szCs w:val="24"/>
              </w:rPr>
            </w:pPr>
            <w:r>
              <w:rPr>
                <w:rFonts w:ascii="Times New Roman" w:hAnsi="Times New Roman"/>
                <w:color w:val="000000"/>
                <w:sz w:val="24"/>
                <w:szCs w:val="24"/>
              </w:rPr>
              <w:t>2.8</w:t>
            </w:r>
          </w:p>
        </w:tc>
        <w:tc>
          <w:tcPr>
            <w:tcW w:w="4694" w:type="dxa"/>
            <w:tcBorders>
              <w:top w:val="single" w:sz="6" w:space="0" w:color="000000"/>
              <w:left w:val="single" w:sz="6" w:space="0" w:color="000000"/>
              <w:bottom w:val="single" w:sz="6" w:space="0" w:color="000000"/>
              <w:right w:val="single" w:sz="6" w:space="0" w:color="000000"/>
            </w:tcBorders>
            <w:vAlign w:val="center"/>
          </w:tcPr>
          <w:p w14:paraId="08288F68" w14:textId="77777777" w:rsidR="00851F85" w:rsidRDefault="00BE6DC2">
            <w:pPr>
              <w:spacing w:after="0"/>
              <w:ind w:left="135"/>
              <w:rPr>
                <w:sz w:val="24"/>
                <w:szCs w:val="24"/>
                <w:lang w:val="ru-RU"/>
              </w:rPr>
            </w:pPr>
            <w:r>
              <w:rPr>
                <w:rFonts w:ascii="Times New Roman" w:hAnsi="Times New Roman"/>
                <w:color w:val="000000"/>
                <w:sz w:val="24"/>
                <w:szCs w:val="24"/>
                <w:lang w:val="ru-RU"/>
              </w:rPr>
              <w:t>Библиографическая культура (работа с детской книгой)</w:t>
            </w:r>
          </w:p>
        </w:tc>
        <w:tc>
          <w:tcPr>
            <w:tcW w:w="1509" w:type="dxa"/>
            <w:tcBorders>
              <w:top w:val="single" w:sz="6" w:space="0" w:color="000000"/>
              <w:left w:val="single" w:sz="6" w:space="0" w:color="000000"/>
              <w:bottom w:val="single" w:sz="6" w:space="0" w:color="000000"/>
              <w:right w:val="single" w:sz="6" w:space="0" w:color="000000"/>
            </w:tcBorders>
            <w:vAlign w:val="center"/>
          </w:tcPr>
          <w:p w14:paraId="17125044"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1</w:t>
            </w:r>
          </w:p>
        </w:tc>
        <w:tc>
          <w:tcPr>
            <w:tcW w:w="1840" w:type="dxa"/>
            <w:tcBorders>
              <w:top w:val="single" w:sz="6" w:space="0" w:color="000000"/>
              <w:left w:val="single" w:sz="6" w:space="0" w:color="000000"/>
              <w:bottom w:val="single" w:sz="6" w:space="0" w:color="000000"/>
              <w:right w:val="single" w:sz="6" w:space="0" w:color="000000"/>
            </w:tcBorders>
            <w:vAlign w:val="center"/>
          </w:tcPr>
          <w:p w14:paraId="349DFF1F"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C510781"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3B999F07"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6">
              <w:r>
                <w:rPr>
                  <w:rStyle w:val="aa"/>
                  <w:rFonts w:ascii="Times New Roman" w:hAnsi="Times New Roman" w:cs="Times New Roman"/>
                  <w:color w:val="0000FF"/>
                  <w:sz w:val="24"/>
                  <w:szCs w:val="24"/>
                  <w:lang w:val="ru-RU"/>
                </w:rPr>
                <w:t>https://m.edsoo.ru/7f4110fe</w:t>
              </w:r>
            </w:hyperlink>
          </w:p>
        </w:tc>
      </w:tr>
      <w:tr w:rsidR="00851F85" w14:paraId="2D3005F5" w14:textId="77777777">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14:paraId="5701FE20" w14:textId="77777777" w:rsidR="00851F85" w:rsidRDefault="00BE6DC2">
            <w:pPr>
              <w:spacing w:after="0"/>
              <w:ind w:left="135"/>
              <w:rPr>
                <w:sz w:val="24"/>
                <w:szCs w:val="24"/>
              </w:rPr>
            </w:pPr>
            <w:r>
              <w:rPr>
                <w:rFonts w:ascii="Times New Roman" w:hAnsi="Times New Roman"/>
                <w:color w:val="000000"/>
                <w:sz w:val="24"/>
                <w:szCs w:val="24"/>
              </w:rPr>
              <w:t>Итого по разделу</w:t>
            </w:r>
          </w:p>
        </w:tc>
        <w:tc>
          <w:tcPr>
            <w:tcW w:w="1509" w:type="dxa"/>
            <w:tcBorders>
              <w:top w:val="single" w:sz="6" w:space="0" w:color="000000"/>
              <w:left w:val="single" w:sz="6" w:space="0" w:color="000000"/>
              <w:bottom w:val="single" w:sz="6" w:space="0" w:color="000000"/>
              <w:right w:val="single" w:sz="6" w:space="0" w:color="000000"/>
            </w:tcBorders>
            <w:vAlign w:val="center"/>
          </w:tcPr>
          <w:p w14:paraId="027EF3EF" w14:textId="77777777" w:rsidR="00851F85" w:rsidRDefault="00BE6DC2">
            <w:pPr>
              <w:spacing w:after="0"/>
              <w:ind w:left="135"/>
              <w:jc w:val="center"/>
              <w:rPr>
                <w:sz w:val="24"/>
                <w:szCs w:val="24"/>
              </w:rPr>
            </w:pPr>
            <w:r>
              <w:rPr>
                <w:rFonts w:ascii="Times New Roman" w:hAnsi="Times New Roman"/>
                <w:color w:val="000000"/>
                <w:sz w:val="24"/>
                <w:szCs w:val="24"/>
              </w:rPr>
              <w:t xml:space="preserve"> 40</w:t>
            </w:r>
          </w:p>
        </w:tc>
        <w:tc>
          <w:tcPr>
            <w:tcW w:w="6349" w:type="dxa"/>
            <w:gridSpan w:val="3"/>
            <w:tcBorders>
              <w:top w:val="single" w:sz="6" w:space="0" w:color="000000"/>
              <w:left w:val="single" w:sz="6" w:space="0" w:color="000000"/>
              <w:bottom w:val="single" w:sz="6" w:space="0" w:color="000000"/>
              <w:right w:val="single" w:sz="6" w:space="0" w:color="000000"/>
            </w:tcBorders>
            <w:vAlign w:val="center"/>
          </w:tcPr>
          <w:p w14:paraId="5B60D74A" w14:textId="77777777" w:rsidR="00851F85" w:rsidRDefault="00851F85">
            <w:pPr>
              <w:rPr>
                <w:sz w:val="24"/>
                <w:szCs w:val="24"/>
              </w:rPr>
            </w:pPr>
          </w:p>
        </w:tc>
      </w:tr>
      <w:tr w:rsidR="00851F85" w14:paraId="4C18C1A0" w14:textId="77777777">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14:paraId="26614AD8" w14:textId="77777777" w:rsidR="00851F85" w:rsidRDefault="00BE6DC2">
            <w:pPr>
              <w:spacing w:after="0"/>
              <w:ind w:left="135"/>
              <w:rPr>
                <w:sz w:val="24"/>
                <w:szCs w:val="24"/>
              </w:rPr>
            </w:pPr>
            <w:r>
              <w:rPr>
                <w:rFonts w:ascii="Times New Roman" w:hAnsi="Times New Roman"/>
                <w:color w:val="000000"/>
                <w:sz w:val="24"/>
                <w:szCs w:val="24"/>
              </w:rPr>
              <w:t>Резервное время</w:t>
            </w:r>
          </w:p>
        </w:tc>
        <w:tc>
          <w:tcPr>
            <w:tcW w:w="1509" w:type="dxa"/>
            <w:tcBorders>
              <w:top w:val="single" w:sz="6" w:space="0" w:color="000000"/>
              <w:left w:val="single" w:sz="6" w:space="0" w:color="000000"/>
              <w:bottom w:val="single" w:sz="6" w:space="0" w:color="000000"/>
              <w:right w:val="single" w:sz="6" w:space="0" w:color="000000"/>
            </w:tcBorders>
            <w:vAlign w:val="center"/>
          </w:tcPr>
          <w:p w14:paraId="7D80F4D7" w14:textId="77777777" w:rsidR="00851F85" w:rsidRDefault="00BE6DC2">
            <w:pPr>
              <w:spacing w:after="0"/>
              <w:ind w:left="135"/>
              <w:jc w:val="center"/>
              <w:rPr>
                <w:sz w:val="24"/>
                <w:szCs w:val="24"/>
              </w:rPr>
            </w:pPr>
            <w:r>
              <w:rPr>
                <w:rFonts w:ascii="Times New Roman" w:hAnsi="Times New Roman"/>
                <w:color w:val="000000"/>
                <w:sz w:val="24"/>
                <w:szCs w:val="24"/>
              </w:rPr>
              <w:t xml:space="preserve"> 12</w:t>
            </w:r>
          </w:p>
        </w:tc>
        <w:tc>
          <w:tcPr>
            <w:tcW w:w="1840" w:type="dxa"/>
            <w:tcBorders>
              <w:top w:val="single" w:sz="6" w:space="0" w:color="000000"/>
              <w:left w:val="single" w:sz="6" w:space="0" w:color="000000"/>
              <w:bottom w:val="single" w:sz="6" w:space="0" w:color="000000"/>
              <w:right w:val="single" w:sz="6" w:space="0" w:color="000000"/>
            </w:tcBorders>
            <w:vAlign w:val="center"/>
          </w:tcPr>
          <w:p w14:paraId="573DDB08"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B08B6B7" w14:textId="77777777" w:rsidR="00851F85" w:rsidRDefault="00BE6DC2">
            <w:pPr>
              <w:spacing w:after="0"/>
              <w:ind w:left="135"/>
              <w:jc w:val="center"/>
              <w:rPr>
                <w:sz w:val="24"/>
                <w:szCs w:val="24"/>
              </w:rPr>
            </w:pPr>
            <w:r>
              <w:rPr>
                <w:rFonts w:ascii="Times New Roman" w:hAnsi="Times New Roman"/>
                <w:color w:val="000000"/>
                <w:sz w:val="24"/>
                <w:szCs w:val="24"/>
              </w:rPr>
              <w:t xml:space="preserve"> 0</w:t>
            </w:r>
          </w:p>
        </w:tc>
        <w:tc>
          <w:tcPr>
            <w:tcW w:w="2598" w:type="dxa"/>
            <w:tcBorders>
              <w:top w:val="single" w:sz="6" w:space="0" w:color="000000"/>
              <w:left w:val="single" w:sz="6" w:space="0" w:color="000000"/>
              <w:bottom w:val="single" w:sz="6" w:space="0" w:color="000000"/>
              <w:right w:val="single" w:sz="6" w:space="0" w:color="000000"/>
            </w:tcBorders>
            <w:vAlign w:val="center"/>
          </w:tcPr>
          <w:p w14:paraId="18569181" w14:textId="77777777" w:rsidR="00851F85" w:rsidRDefault="00851F85">
            <w:pPr>
              <w:spacing w:after="0"/>
              <w:ind w:left="135"/>
              <w:rPr>
                <w:sz w:val="24"/>
                <w:szCs w:val="24"/>
              </w:rPr>
            </w:pPr>
          </w:p>
        </w:tc>
      </w:tr>
      <w:tr w:rsidR="00851F85" w14:paraId="02A4412C" w14:textId="77777777">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14:paraId="6CC90711" w14:textId="77777777" w:rsidR="00851F85" w:rsidRDefault="00BE6DC2">
            <w:pPr>
              <w:spacing w:after="0"/>
              <w:ind w:left="135"/>
              <w:rPr>
                <w:sz w:val="24"/>
                <w:szCs w:val="24"/>
                <w:lang w:val="ru-RU"/>
              </w:rPr>
            </w:pPr>
            <w:r>
              <w:rPr>
                <w:rFonts w:ascii="Times New Roman" w:hAnsi="Times New Roman"/>
                <w:color w:val="000000"/>
                <w:sz w:val="24"/>
                <w:szCs w:val="24"/>
                <w:lang w:val="ru-RU"/>
              </w:rPr>
              <w:t>ОБЩЕЕ КОЛИЧЕСТВО ЧАСОВ ПО ПРОГРАММЕ</w:t>
            </w:r>
          </w:p>
        </w:tc>
        <w:tc>
          <w:tcPr>
            <w:tcW w:w="1509" w:type="dxa"/>
            <w:tcBorders>
              <w:top w:val="single" w:sz="6" w:space="0" w:color="000000"/>
              <w:left w:val="single" w:sz="6" w:space="0" w:color="000000"/>
              <w:bottom w:val="single" w:sz="6" w:space="0" w:color="000000"/>
              <w:right w:val="single" w:sz="6" w:space="0" w:color="000000"/>
            </w:tcBorders>
            <w:vAlign w:val="center"/>
          </w:tcPr>
          <w:p w14:paraId="7720FF40" w14:textId="77777777" w:rsidR="00851F85" w:rsidRDefault="00BE6DC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132</w:t>
            </w:r>
          </w:p>
        </w:tc>
        <w:tc>
          <w:tcPr>
            <w:tcW w:w="1840" w:type="dxa"/>
            <w:tcBorders>
              <w:top w:val="single" w:sz="6" w:space="0" w:color="000000"/>
              <w:left w:val="single" w:sz="6" w:space="0" w:color="000000"/>
              <w:bottom w:val="single" w:sz="6" w:space="0" w:color="000000"/>
              <w:right w:val="single" w:sz="6" w:space="0" w:color="000000"/>
            </w:tcBorders>
            <w:vAlign w:val="center"/>
          </w:tcPr>
          <w:p w14:paraId="47ED1FA1" w14:textId="77777777" w:rsidR="00851F85" w:rsidRDefault="00BE6DC2">
            <w:pPr>
              <w:spacing w:after="0"/>
              <w:ind w:left="135"/>
              <w:jc w:val="center"/>
              <w:rPr>
                <w:sz w:val="24"/>
                <w:szCs w:val="24"/>
              </w:rPr>
            </w:pPr>
            <w:r>
              <w:rPr>
                <w:rFonts w:ascii="Times New Roman" w:hAnsi="Times New Roman"/>
                <w:color w:val="000000"/>
                <w:sz w:val="24"/>
                <w:szCs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14:paraId="6EE3342F" w14:textId="77777777" w:rsidR="00851F85" w:rsidRDefault="00BE6DC2">
            <w:pPr>
              <w:spacing w:after="0"/>
              <w:ind w:left="135"/>
              <w:jc w:val="center"/>
              <w:rPr>
                <w:sz w:val="24"/>
                <w:szCs w:val="24"/>
              </w:rPr>
            </w:pPr>
            <w:r>
              <w:rPr>
                <w:rFonts w:ascii="Times New Roman" w:hAnsi="Times New Roman"/>
                <w:color w:val="000000"/>
                <w:sz w:val="24"/>
                <w:szCs w:val="24"/>
              </w:rPr>
              <w:t xml:space="preserve"> 5</w:t>
            </w:r>
          </w:p>
        </w:tc>
        <w:tc>
          <w:tcPr>
            <w:tcW w:w="2598" w:type="dxa"/>
            <w:tcBorders>
              <w:top w:val="single" w:sz="6" w:space="0" w:color="000000"/>
              <w:left w:val="single" w:sz="6" w:space="0" w:color="000000"/>
              <w:bottom w:val="single" w:sz="6" w:space="0" w:color="000000"/>
              <w:right w:val="single" w:sz="6" w:space="0" w:color="000000"/>
            </w:tcBorders>
            <w:vAlign w:val="center"/>
          </w:tcPr>
          <w:p w14:paraId="1D55E0F8" w14:textId="77777777" w:rsidR="00851F85" w:rsidRDefault="00851F85">
            <w:pPr>
              <w:rPr>
                <w:sz w:val="24"/>
                <w:szCs w:val="24"/>
              </w:rPr>
            </w:pPr>
          </w:p>
        </w:tc>
      </w:tr>
    </w:tbl>
    <w:p w14:paraId="7264D580" w14:textId="77777777" w:rsidR="00851F85" w:rsidRDefault="00851F85">
      <w:pPr>
        <w:sectPr w:rsidR="00851F85">
          <w:pgSz w:w="16383" w:h="11906" w:orient="landscape"/>
          <w:pgMar w:top="1134" w:right="850" w:bottom="1134" w:left="1701" w:header="0" w:footer="0" w:gutter="0"/>
          <w:cols w:space="720"/>
          <w:formProt w:val="0"/>
          <w:docGrid w:linePitch="100" w:charSpace="4096"/>
        </w:sectPr>
      </w:pPr>
    </w:p>
    <w:p w14:paraId="215F8943" w14:textId="77777777" w:rsidR="00851F85" w:rsidRDefault="00BE6DC2">
      <w:pPr>
        <w:spacing w:after="0"/>
        <w:rPr>
          <w:lang w:val="ru-RU"/>
        </w:rPr>
      </w:pPr>
      <w:bookmarkStart w:id="17" w:name="block-18251722_Копия_1"/>
      <w:bookmarkStart w:id="18" w:name="block-18251726"/>
      <w:bookmarkEnd w:id="17"/>
      <w:bookmarkEnd w:id="18"/>
      <w:r>
        <w:rPr>
          <w:rFonts w:ascii="Times New Roman" w:hAnsi="Times New Roman"/>
          <w:b/>
          <w:color w:val="000000"/>
          <w:sz w:val="28"/>
          <w:lang w:val="ru-RU"/>
        </w:rPr>
        <w:lastRenderedPageBreak/>
        <w:t>ПОУРОЧНОЕ ПЛАНИРОВАНИЕ УЧЕБНИК «АЗБУКА» (АВТОРЫ В.Г.ГОРЕЦКИЙ И ДР.)</w:t>
      </w:r>
    </w:p>
    <w:p w14:paraId="6921A02F" w14:textId="77777777" w:rsidR="00851F85" w:rsidRDefault="00BE6DC2">
      <w:pPr>
        <w:spacing w:after="0"/>
        <w:ind w:left="120"/>
        <w:rPr>
          <w:lang w:val="ru-RU"/>
        </w:rPr>
      </w:pPr>
      <w:r>
        <w:rPr>
          <w:rFonts w:ascii="Times New Roman" w:hAnsi="Times New Roman"/>
          <w:b/>
          <w:color w:val="000000"/>
          <w:sz w:val="28"/>
          <w:lang w:val="ru-RU"/>
        </w:rPr>
        <w:t xml:space="preserve"> 1 КЛАСС </w:t>
      </w:r>
    </w:p>
    <w:tbl>
      <w:tblPr>
        <w:tblW w:w="14040" w:type="dxa"/>
        <w:tblInd w:w="107" w:type="dxa"/>
        <w:tblLayout w:type="fixed"/>
        <w:tblCellMar>
          <w:top w:w="50" w:type="dxa"/>
          <w:left w:w="100" w:type="dxa"/>
        </w:tblCellMar>
        <w:tblLook w:val="04A0" w:firstRow="1" w:lastRow="0" w:firstColumn="1" w:lastColumn="0" w:noHBand="0" w:noVBand="1"/>
      </w:tblPr>
      <w:tblGrid>
        <w:gridCol w:w="927"/>
        <w:gridCol w:w="4587"/>
        <w:gridCol w:w="1207"/>
        <w:gridCol w:w="1841"/>
        <w:gridCol w:w="1911"/>
        <w:gridCol w:w="1346"/>
        <w:gridCol w:w="2221"/>
      </w:tblGrid>
      <w:tr w:rsidR="00851F85" w14:paraId="71884EB4" w14:textId="77777777">
        <w:trPr>
          <w:trHeight w:val="144"/>
        </w:trPr>
        <w:tc>
          <w:tcPr>
            <w:tcW w:w="926" w:type="dxa"/>
            <w:vMerge w:val="restart"/>
            <w:tcBorders>
              <w:top w:val="single" w:sz="6" w:space="0" w:color="000000"/>
              <w:left w:val="single" w:sz="6" w:space="0" w:color="000000"/>
              <w:bottom w:val="single" w:sz="6" w:space="0" w:color="000000"/>
              <w:right w:val="single" w:sz="6" w:space="0" w:color="000000"/>
            </w:tcBorders>
            <w:vAlign w:val="center"/>
          </w:tcPr>
          <w:p w14:paraId="4A0B2AE7" w14:textId="77777777" w:rsidR="00851F85" w:rsidRDefault="00BE6DC2">
            <w:pPr>
              <w:spacing w:after="0"/>
              <w:ind w:left="135"/>
              <w:rPr>
                <w:lang w:val="ru-RU"/>
              </w:rPr>
            </w:pPr>
            <w:r>
              <w:rPr>
                <w:rFonts w:ascii="Times New Roman" w:hAnsi="Times New Roman"/>
                <w:b/>
                <w:color w:val="000000"/>
                <w:sz w:val="24"/>
                <w:lang w:val="ru-RU"/>
              </w:rPr>
              <w:t>№ п/п</w:t>
            </w:r>
          </w:p>
          <w:p w14:paraId="2979B51D" w14:textId="77777777" w:rsidR="00851F85" w:rsidRDefault="00851F85">
            <w:pPr>
              <w:spacing w:after="0"/>
              <w:ind w:left="135"/>
              <w:rPr>
                <w:lang w:val="ru-RU"/>
              </w:rPr>
            </w:pPr>
          </w:p>
        </w:tc>
        <w:tc>
          <w:tcPr>
            <w:tcW w:w="4587" w:type="dxa"/>
            <w:vMerge w:val="restart"/>
            <w:tcBorders>
              <w:top w:val="single" w:sz="6" w:space="0" w:color="000000"/>
              <w:left w:val="single" w:sz="6" w:space="0" w:color="000000"/>
              <w:bottom w:val="single" w:sz="6" w:space="0" w:color="000000"/>
              <w:right w:val="single" w:sz="6" w:space="0" w:color="000000"/>
            </w:tcBorders>
            <w:vAlign w:val="center"/>
          </w:tcPr>
          <w:p w14:paraId="3D25E12B" w14:textId="77777777" w:rsidR="00851F85" w:rsidRDefault="00BE6DC2">
            <w:pPr>
              <w:spacing w:after="0"/>
              <w:ind w:left="135"/>
              <w:rPr>
                <w:lang w:val="ru-RU"/>
              </w:rPr>
            </w:pPr>
            <w:r>
              <w:rPr>
                <w:rFonts w:ascii="Times New Roman" w:hAnsi="Times New Roman"/>
                <w:b/>
                <w:color w:val="000000"/>
                <w:sz w:val="24"/>
                <w:lang w:val="ru-RU"/>
              </w:rPr>
              <w:t>Тема урока</w:t>
            </w:r>
          </w:p>
          <w:p w14:paraId="713BFAF8" w14:textId="77777777" w:rsidR="00851F85" w:rsidRDefault="00851F85">
            <w:pPr>
              <w:spacing w:after="0"/>
              <w:ind w:left="135"/>
              <w:rPr>
                <w:lang w:val="ru-RU"/>
              </w:rPr>
            </w:pPr>
          </w:p>
        </w:tc>
        <w:tc>
          <w:tcPr>
            <w:tcW w:w="4959" w:type="dxa"/>
            <w:gridSpan w:val="3"/>
            <w:tcBorders>
              <w:top w:val="single" w:sz="6" w:space="0" w:color="000000"/>
              <w:left w:val="single" w:sz="6" w:space="0" w:color="000000"/>
              <w:bottom w:val="single" w:sz="6" w:space="0" w:color="000000"/>
              <w:right w:val="single" w:sz="6" w:space="0" w:color="000000"/>
            </w:tcBorders>
            <w:vAlign w:val="center"/>
          </w:tcPr>
          <w:p w14:paraId="2517FFD2" w14:textId="77777777" w:rsidR="00851F85" w:rsidRDefault="00BE6DC2">
            <w:pPr>
              <w:spacing w:after="0"/>
              <w:rPr>
                <w:lang w:val="ru-RU"/>
              </w:rPr>
            </w:pPr>
            <w:r>
              <w:rPr>
                <w:rFonts w:ascii="Times New Roman" w:hAnsi="Times New Roman"/>
                <w:b/>
                <w:color w:val="000000"/>
                <w:sz w:val="24"/>
                <w:lang w:val="ru-RU"/>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14:paraId="24BDDB5B" w14:textId="77777777" w:rsidR="00851F85" w:rsidRDefault="00BE6DC2">
            <w:pPr>
              <w:spacing w:after="0"/>
              <w:ind w:left="135"/>
              <w:rPr>
                <w:lang w:val="ru-RU"/>
              </w:rPr>
            </w:pPr>
            <w:r>
              <w:rPr>
                <w:rFonts w:ascii="Times New Roman" w:hAnsi="Times New Roman"/>
                <w:b/>
                <w:color w:val="000000"/>
                <w:sz w:val="24"/>
                <w:lang w:val="ru-RU"/>
              </w:rPr>
              <w:t>Дата изучения</w:t>
            </w:r>
          </w:p>
          <w:p w14:paraId="2294F126" w14:textId="77777777" w:rsidR="00851F85" w:rsidRDefault="00851F85">
            <w:pPr>
              <w:spacing w:after="0"/>
              <w:ind w:left="135"/>
              <w:rPr>
                <w:lang w:val="ru-RU"/>
              </w:rPr>
            </w:pP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14:paraId="46F41665" w14:textId="77777777" w:rsidR="00851F85" w:rsidRDefault="00BE6DC2">
            <w:pPr>
              <w:spacing w:after="0"/>
              <w:ind w:left="135"/>
              <w:rPr>
                <w:lang w:val="ru-RU"/>
              </w:rPr>
            </w:pPr>
            <w:r>
              <w:rPr>
                <w:rFonts w:ascii="Times New Roman" w:hAnsi="Times New Roman"/>
                <w:b/>
                <w:color w:val="000000"/>
                <w:sz w:val="24"/>
                <w:lang w:val="ru-RU"/>
              </w:rPr>
              <w:t>Электронные цифровые образовательные ресурсы</w:t>
            </w:r>
          </w:p>
          <w:p w14:paraId="1D0C077F" w14:textId="77777777" w:rsidR="00851F85" w:rsidRDefault="00851F85">
            <w:pPr>
              <w:spacing w:after="0"/>
              <w:ind w:left="135"/>
              <w:rPr>
                <w:lang w:val="ru-RU"/>
              </w:rPr>
            </w:pPr>
          </w:p>
        </w:tc>
      </w:tr>
      <w:tr w:rsidR="00851F85" w14:paraId="1870866A" w14:textId="77777777">
        <w:trPr>
          <w:trHeight w:val="144"/>
        </w:trPr>
        <w:tc>
          <w:tcPr>
            <w:tcW w:w="926" w:type="dxa"/>
            <w:vMerge/>
            <w:tcBorders>
              <w:left w:val="single" w:sz="6" w:space="0" w:color="000000"/>
              <w:bottom w:val="single" w:sz="6" w:space="0" w:color="000000"/>
              <w:right w:val="single" w:sz="6" w:space="0" w:color="000000"/>
            </w:tcBorders>
          </w:tcPr>
          <w:p w14:paraId="154038BE" w14:textId="77777777" w:rsidR="00851F85" w:rsidRDefault="00851F85">
            <w:pPr>
              <w:rPr>
                <w:lang w:val="ru-RU"/>
              </w:rPr>
            </w:pPr>
          </w:p>
        </w:tc>
        <w:tc>
          <w:tcPr>
            <w:tcW w:w="4587" w:type="dxa"/>
            <w:vMerge/>
            <w:tcBorders>
              <w:left w:val="single" w:sz="6" w:space="0" w:color="000000"/>
              <w:bottom w:val="single" w:sz="6" w:space="0" w:color="000000"/>
              <w:right w:val="single" w:sz="6" w:space="0" w:color="000000"/>
            </w:tcBorders>
          </w:tcPr>
          <w:p w14:paraId="5BCD937C" w14:textId="77777777" w:rsidR="00851F85" w:rsidRDefault="00851F85">
            <w:pPr>
              <w:rPr>
                <w:lang w:val="ru-RU"/>
              </w:rPr>
            </w:pPr>
          </w:p>
        </w:tc>
        <w:tc>
          <w:tcPr>
            <w:tcW w:w="1207" w:type="dxa"/>
            <w:tcBorders>
              <w:top w:val="single" w:sz="6" w:space="0" w:color="000000"/>
              <w:left w:val="single" w:sz="6" w:space="0" w:color="000000"/>
              <w:bottom w:val="single" w:sz="6" w:space="0" w:color="000000"/>
              <w:right w:val="single" w:sz="6" w:space="0" w:color="000000"/>
            </w:tcBorders>
            <w:vAlign w:val="center"/>
          </w:tcPr>
          <w:p w14:paraId="789FDA4E" w14:textId="77777777" w:rsidR="00851F85" w:rsidRDefault="00BE6DC2">
            <w:pPr>
              <w:spacing w:after="0"/>
              <w:ind w:left="135"/>
              <w:rPr>
                <w:lang w:val="ru-RU"/>
              </w:rPr>
            </w:pPr>
            <w:r>
              <w:rPr>
                <w:rFonts w:ascii="Times New Roman" w:hAnsi="Times New Roman"/>
                <w:b/>
                <w:color w:val="000000"/>
                <w:sz w:val="24"/>
                <w:lang w:val="ru-RU"/>
              </w:rPr>
              <w:t>Всего</w:t>
            </w:r>
          </w:p>
          <w:p w14:paraId="2786CF82" w14:textId="77777777" w:rsidR="00851F85" w:rsidRDefault="00851F85">
            <w:pPr>
              <w:spacing w:after="0"/>
              <w:ind w:left="135"/>
              <w:rPr>
                <w:lang w:val="ru-RU"/>
              </w:rPr>
            </w:pPr>
          </w:p>
        </w:tc>
        <w:tc>
          <w:tcPr>
            <w:tcW w:w="1841" w:type="dxa"/>
            <w:tcBorders>
              <w:top w:val="single" w:sz="6" w:space="0" w:color="000000"/>
              <w:left w:val="single" w:sz="6" w:space="0" w:color="000000"/>
              <w:bottom w:val="single" w:sz="6" w:space="0" w:color="000000"/>
              <w:right w:val="single" w:sz="6" w:space="0" w:color="000000"/>
            </w:tcBorders>
            <w:vAlign w:val="center"/>
          </w:tcPr>
          <w:p w14:paraId="79D37ABA" w14:textId="77777777" w:rsidR="00851F85" w:rsidRDefault="00BE6DC2">
            <w:pPr>
              <w:spacing w:after="0"/>
              <w:ind w:left="135"/>
            </w:pPr>
            <w:r>
              <w:rPr>
                <w:rFonts w:ascii="Times New Roman" w:hAnsi="Times New Roman"/>
                <w:b/>
                <w:color w:val="000000"/>
                <w:sz w:val="24"/>
                <w:lang w:val="ru-RU"/>
              </w:rPr>
              <w:t>Контр</w:t>
            </w:r>
            <w:r>
              <w:rPr>
                <w:rFonts w:ascii="Times New Roman" w:hAnsi="Times New Roman"/>
                <w:b/>
                <w:color w:val="000000"/>
                <w:sz w:val="24"/>
              </w:rPr>
              <w:t>ольные работы</w:t>
            </w:r>
          </w:p>
          <w:p w14:paraId="41181CDE" w14:textId="77777777" w:rsidR="00851F85" w:rsidRDefault="00851F85">
            <w:pPr>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14:paraId="55184EAF" w14:textId="77777777" w:rsidR="00851F85" w:rsidRDefault="00BE6DC2">
            <w:pPr>
              <w:spacing w:after="0"/>
              <w:ind w:left="135"/>
            </w:pPr>
            <w:r>
              <w:rPr>
                <w:rFonts w:ascii="Times New Roman" w:hAnsi="Times New Roman"/>
                <w:b/>
                <w:color w:val="000000"/>
                <w:sz w:val="24"/>
              </w:rPr>
              <w:t>Практические работы</w:t>
            </w:r>
          </w:p>
          <w:p w14:paraId="208F67D8" w14:textId="77777777" w:rsidR="00851F85" w:rsidRDefault="00851F85">
            <w:pPr>
              <w:spacing w:after="0"/>
              <w:ind w:left="135"/>
            </w:pPr>
          </w:p>
        </w:tc>
        <w:tc>
          <w:tcPr>
            <w:tcW w:w="1346" w:type="dxa"/>
            <w:vMerge/>
            <w:tcBorders>
              <w:left w:val="single" w:sz="6" w:space="0" w:color="000000"/>
              <w:bottom w:val="single" w:sz="6" w:space="0" w:color="000000"/>
              <w:right w:val="single" w:sz="6" w:space="0" w:color="000000"/>
            </w:tcBorders>
          </w:tcPr>
          <w:p w14:paraId="388F7BE5" w14:textId="77777777" w:rsidR="00851F85" w:rsidRDefault="00851F85"/>
        </w:tc>
        <w:tc>
          <w:tcPr>
            <w:tcW w:w="2221" w:type="dxa"/>
            <w:vMerge/>
            <w:tcBorders>
              <w:left w:val="single" w:sz="6" w:space="0" w:color="000000"/>
              <w:bottom w:val="single" w:sz="6" w:space="0" w:color="000000"/>
              <w:right w:val="single" w:sz="6" w:space="0" w:color="000000"/>
            </w:tcBorders>
          </w:tcPr>
          <w:p w14:paraId="7390E365" w14:textId="77777777" w:rsidR="00851F85" w:rsidRDefault="00851F85"/>
        </w:tc>
      </w:tr>
      <w:tr w:rsidR="00851F85" w:rsidRPr="00BE6DC2" w14:paraId="20F53681"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FE15990" w14:textId="77777777" w:rsidR="00851F85" w:rsidRDefault="00BE6DC2">
            <w:pPr>
              <w:spacing w:after="0"/>
            </w:pPr>
            <w:r>
              <w:rPr>
                <w:rFonts w:ascii="Times New Roman" w:hAnsi="Times New Roman"/>
                <w:color w:val="000000"/>
                <w:sz w:val="24"/>
              </w:rPr>
              <w:t>1</w:t>
            </w:r>
          </w:p>
        </w:tc>
        <w:tc>
          <w:tcPr>
            <w:tcW w:w="4587" w:type="dxa"/>
            <w:tcBorders>
              <w:top w:val="single" w:sz="6" w:space="0" w:color="000000"/>
              <w:left w:val="single" w:sz="6" w:space="0" w:color="000000"/>
              <w:bottom w:val="single" w:sz="6" w:space="0" w:color="000000"/>
              <w:right w:val="single" w:sz="6" w:space="0" w:color="000000"/>
            </w:tcBorders>
            <w:vAlign w:val="center"/>
          </w:tcPr>
          <w:p w14:paraId="7335C6F8" w14:textId="77777777" w:rsidR="00851F85" w:rsidRDefault="00BE6DC2">
            <w:pPr>
              <w:spacing w:after="0"/>
              <w:ind w:left="135"/>
            </w:pPr>
            <w:r>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207" w:type="dxa"/>
            <w:tcBorders>
              <w:top w:val="single" w:sz="6" w:space="0" w:color="000000"/>
              <w:left w:val="single" w:sz="6" w:space="0" w:color="000000"/>
              <w:bottom w:val="single" w:sz="6" w:space="0" w:color="000000"/>
              <w:right w:val="single" w:sz="6" w:space="0" w:color="000000"/>
            </w:tcBorders>
            <w:vAlign w:val="center"/>
          </w:tcPr>
          <w:p w14:paraId="711F1A3E"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513EA9F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C0C5DA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171841E" w14:textId="77777777" w:rsidR="00851F85" w:rsidRDefault="00BE6DC2">
            <w:pPr>
              <w:spacing w:after="0"/>
              <w:ind w:left="135"/>
            </w:pPr>
            <w:r>
              <w:t>01.09.</w:t>
            </w:r>
          </w:p>
        </w:tc>
        <w:tc>
          <w:tcPr>
            <w:tcW w:w="2221" w:type="dxa"/>
            <w:tcBorders>
              <w:top w:val="single" w:sz="6" w:space="0" w:color="000000"/>
              <w:left w:val="single" w:sz="6" w:space="0" w:color="000000"/>
              <w:bottom w:val="single" w:sz="6" w:space="0" w:color="000000"/>
              <w:right w:val="single" w:sz="6" w:space="0" w:color="000000"/>
            </w:tcBorders>
            <w:vAlign w:val="center"/>
          </w:tcPr>
          <w:p w14:paraId="6AE6526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FCE701E"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A38C61B" w14:textId="77777777" w:rsidR="00851F85" w:rsidRDefault="00BE6DC2">
            <w:pPr>
              <w:spacing w:after="0"/>
            </w:pPr>
            <w:r>
              <w:rPr>
                <w:rFonts w:ascii="Times New Roman" w:hAnsi="Times New Roman"/>
                <w:color w:val="000000"/>
                <w:sz w:val="24"/>
              </w:rPr>
              <w:t>2</w:t>
            </w:r>
          </w:p>
        </w:tc>
        <w:tc>
          <w:tcPr>
            <w:tcW w:w="4587" w:type="dxa"/>
            <w:tcBorders>
              <w:top w:val="single" w:sz="6" w:space="0" w:color="000000"/>
              <w:left w:val="single" w:sz="6" w:space="0" w:color="000000"/>
              <w:bottom w:val="single" w:sz="6" w:space="0" w:color="000000"/>
              <w:right w:val="single" w:sz="6" w:space="0" w:color="000000"/>
            </w:tcBorders>
            <w:vAlign w:val="center"/>
          </w:tcPr>
          <w:p w14:paraId="6F14F271" w14:textId="77777777" w:rsidR="00851F85" w:rsidRDefault="00BE6DC2">
            <w:pPr>
              <w:spacing w:after="0"/>
              <w:ind w:left="135"/>
              <w:rPr>
                <w:lang w:val="ru-RU"/>
              </w:rPr>
            </w:pPr>
            <w:r>
              <w:rPr>
                <w:rFonts w:ascii="Times New Roman" w:hAnsi="Times New Roman"/>
                <w:color w:val="000000"/>
                <w:sz w:val="24"/>
                <w:lang w:val="ru-RU"/>
              </w:rPr>
              <w:t>Моделирование состава предложения. Предложение и слово</w:t>
            </w:r>
          </w:p>
        </w:tc>
        <w:tc>
          <w:tcPr>
            <w:tcW w:w="1207" w:type="dxa"/>
            <w:tcBorders>
              <w:top w:val="single" w:sz="6" w:space="0" w:color="000000"/>
              <w:left w:val="single" w:sz="6" w:space="0" w:color="000000"/>
              <w:bottom w:val="single" w:sz="6" w:space="0" w:color="000000"/>
              <w:right w:val="single" w:sz="6" w:space="0" w:color="000000"/>
            </w:tcBorders>
            <w:vAlign w:val="center"/>
          </w:tcPr>
          <w:p w14:paraId="11A5C3FA"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F5C091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8D584D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255B22D" w14:textId="77777777" w:rsidR="00851F85" w:rsidRDefault="00BE6DC2">
            <w:pPr>
              <w:spacing w:after="0"/>
              <w:ind w:left="135"/>
            </w:pPr>
            <w:r>
              <w:t>02.09.</w:t>
            </w:r>
          </w:p>
        </w:tc>
        <w:tc>
          <w:tcPr>
            <w:tcW w:w="2221" w:type="dxa"/>
            <w:tcBorders>
              <w:top w:val="single" w:sz="6" w:space="0" w:color="000000"/>
              <w:left w:val="single" w:sz="6" w:space="0" w:color="000000"/>
              <w:bottom w:val="single" w:sz="6" w:space="0" w:color="000000"/>
              <w:right w:val="single" w:sz="6" w:space="0" w:color="000000"/>
            </w:tcBorders>
            <w:vAlign w:val="center"/>
          </w:tcPr>
          <w:p w14:paraId="4CA1372C"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18">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6D01BC3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DB026A3" w14:textId="77777777" w:rsidR="00851F85" w:rsidRDefault="00BE6DC2">
            <w:pPr>
              <w:spacing w:after="0"/>
            </w:pPr>
            <w:r>
              <w:rPr>
                <w:rFonts w:ascii="Times New Roman" w:hAnsi="Times New Roman"/>
                <w:color w:val="000000"/>
                <w:sz w:val="24"/>
              </w:rPr>
              <w:t>3</w:t>
            </w:r>
          </w:p>
        </w:tc>
        <w:tc>
          <w:tcPr>
            <w:tcW w:w="4587" w:type="dxa"/>
            <w:tcBorders>
              <w:top w:val="single" w:sz="6" w:space="0" w:color="000000"/>
              <w:left w:val="single" w:sz="6" w:space="0" w:color="000000"/>
              <w:bottom w:val="single" w:sz="6" w:space="0" w:color="000000"/>
              <w:right w:val="single" w:sz="6" w:space="0" w:color="000000"/>
            </w:tcBorders>
            <w:vAlign w:val="center"/>
          </w:tcPr>
          <w:p w14:paraId="39C6F8BB" w14:textId="77777777" w:rsidR="00851F85" w:rsidRDefault="00BE6DC2">
            <w:pPr>
              <w:spacing w:after="0"/>
              <w:ind w:left="135"/>
            </w:pPr>
            <w:r>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1207" w:type="dxa"/>
            <w:tcBorders>
              <w:top w:val="single" w:sz="6" w:space="0" w:color="000000"/>
              <w:left w:val="single" w:sz="6" w:space="0" w:color="000000"/>
              <w:bottom w:val="single" w:sz="6" w:space="0" w:color="000000"/>
              <w:right w:val="single" w:sz="6" w:space="0" w:color="000000"/>
            </w:tcBorders>
            <w:vAlign w:val="center"/>
          </w:tcPr>
          <w:p w14:paraId="2140FCA5"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55291032"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35F283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4971FA6" w14:textId="77777777" w:rsidR="00851F85" w:rsidRDefault="00BE6DC2">
            <w:pPr>
              <w:spacing w:after="0"/>
              <w:ind w:left="135"/>
            </w:pPr>
            <w:r>
              <w:t>03.09.</w:t>
            </w:r>
          </w:p>
        </w:tc>
        <w:tc>
          <w:tcPr>
            <w:tcW w:w="2221" w:type="dxa"/>
            <w:tcBorders>
              <w:top w:val="single" w:sz="6" w:space="0" w:color="000000"/>
              <w:left w:val="single" w:sz="6" w:space="0" w:color="000000"/>
              <w:bottom w:val="single" w:sz="6" w:space="0" w:color="000000"/>
              <w:right w:val="single" w:sz="6" w:space="0" w:color="000000"/>
            </w:tcBorders>
            <w:vAlign w:val="center"/>
          </w:tcPr>
          <w:p w14:paraId="04A5F05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C26B611"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69EE49E" w14:textId="77777777" w:rsidR="00851F85" w:rsidRDefault="00BE6DC2">
            <w:pPr>
              <w:spacing w:after="0"/>
            </w:pPr>
            <w:r>
              <w:rPr>
                <w:rFonts w:ascii="Times New Roman" w:hAnsi="Times New Roman"/>
                <w:color w:val="000000"/>
                <w:sz w:val="24"/>
              </w:rPr>
              <w:t>4</w:t>
            </w:r>
          </w:p>
        </w:tc>
        <w:tc>
          <w:tcPr>
            <w:tcW w:w="4587" w:type="dxa"/>
            <w:tcBorders>
              <w:top w:val="single" w:sz="6" w:space="0" w:color="000000"/>
              <w:left w:val="single" w:sz="6" w:space="0" w:color="000000"/>
              <w:bottom w:val="single" w:sz="6" w:space="0" w:color="000000"/>
              <w:right w:val="single" w:sz="6" w:space="0" w:color="000000"/>
            </w:tcBorders>
            <w:vAlign w:val="center"/>
          </w:tcPr>
          <w:p w14:paraId="48B582CD" w14:textId="77777777" w:rsidR="00851F85" w:rsidRDefault="00BE6DC2">
            <w:pPr>
              <w:spacing w:after="0"/>
              <w:ind w:left="135"/>
              <w:rPr>
                <w:lang w:val="ru-RU"/>
              </w:rPr>
            </w:pPr>
            <w:r>
              <w:rPr>
                <w:rFonts w:ascii="Times New Roman" w:hAnsi="Times New Roman"/>
                <w:color w:val="000000"/>
                <w:sz w:val="24"/>
                <w:lang w:val="ru-RU"/>
              </w:rPr>
              <w:t>Слово и слог. Слушание литературного произведения о Родине. По выбору, например, отрывок из произведения М. Пришвина "Моя родина"</w:t>
            </w:r>
          </w:p>
        </w:tc>
        <w:tc>
          <w:tcPr>
            <w:tcW w:w="1207" w:type="dxa"/>
            <w:tcBorders>
              <w:top w:val="single" w:sz="6" w:space="0" w:color="000000"/>
              <w:left w:val="single" w:sz="6" w:space="0" w:color="000000"/>
              <w:bottom w:val="single" w:sz="6" w:space="0" w:color="000000"/>
              <w:right w:val="single" w:sz="6" w:space="0" w:color="000000"/>
            </w:tcBorders>
            <w:vAlign w:val="center"/>
          </w:tcPr>
          <w:p w14:paraId="7667C09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5557EE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BF280E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1479945" w14:textId="77777777" w:rsidR="00851F85" w:rsidRDefault="00BE6DC2">
            <w:pPr>
              <w:spacing w:after="0"/>
              <w:ind w:left="135"/>
            </w:pPr>
            <w:r>
              <w:t>07.09</w:t>
            </w:r>
          </w:p>
        </w:tc>
        <w:tc>
          <w:tcPr>
            <w:tcW w:w="2221" w:type="dxa"/>
            <w:tcBorders>
              <w:top w:val="single" w:sz="6" w:space="0" w:color="000000"/>
              <w:left w:val="single" w:sz="6" w:space="0" w:color="000000"/>
              <w:bottom w:val="single" w:sz="6" w:space="0" w:color="000000"/>
              <w:right w:val="single" w:sz="6" w:space="0" w:color="000000"/>
            </w:tcBorders>
            <w:vAlign w:val="center"/>
          </w:tcPr>
          <w:p w14:paraId="12CFE23B"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497A2B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42392B4" w14:textId="77777777" w:rsidR="00851F85" w:rsidRDefault="00BE6DC2">
            <w:pPr>
              <w:spacing w:after="0"/>
            </w:pPr>
            <w:r>
              <w:rPr>
                <w:rFonts w:ascii="Times New Roman" w:hAnsi="Times New Roman"/>
                <w:color w:val="000000"/>
                <w:sz w:val="24"/>
              </w:rPr>
              <w:t>5</w:t>
            </w:r>
          </w:p>
        </w:tc>
        <w:tc>
          <w:tcPr>
            <w:tcW w:w="4587" w:type="dxa"/>
            <w:tcBorders>
              <w:top w:val="single" w:sz="6" w:space="0" w:color="000000"/>
              <w:left w:val="single" w:sz="6" w:space="0" w:color="000000"/>
              <w:bottom w:val="single" w:sz="6" w:space="0" w:color="000000"/>
              <w:right w:val="single" w:sz="6" w:space="0" w:color="000000"/>
            </w:tcBorders>
            <w:vAlign w:val="center"/>
          </w:tcPr>
          <w:p w14:paraId="63BFC5C6" w14:textId="77777777" w:rsidR="00851F85" w:rsidRDefault="00BE6DC2">
            <w:pPr>
              <w:spacing w:after="0"/>
              <w:ind w:left="135"/>
            </w:pPr>
            <w:r>
              <w:rPr>
                <w:rFonts w:ascii="Times New Roman" w:hAnsi="Times New Roman"/>
                <w:color w:val="000000"/>
                <w:sz w:val="24"/>
                <w:lang w:val="ru-RU"/>
              </w:rPr>
              <w:t xml:space="preserve">Выделение первого звука в слове. Выделение гласных звуков в слове. </w:t>
            </w:r>
            <w:r>
              <w:rPr>
                <w:rFonts w:ascii="Times New Roman" w:hAnsi="Times New Roman"/>
                <w:color w:val="000000"/>
                <w:sz w:val="24"/>
              </w:rPr>
              <w:t>Гласные и согласные звуки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4F133A95"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2FBB576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115964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433565E" w14:textId="77777777" w:rsidR="00851F85" w:rsidRDefault="00BE6DC2">
            <w:pPr>
              <w:spacing w:after="0"/>
              <w:ind w:left="135"/>
            </w:pPr>
            <w:r>
              <w:t>08ю09</w:t>
            </w:r>
          </w:p>
        </w:tc>
        <w:tc>
          <w:tcPr>
            <w:tcW w:w="2221" w:type="dxa"/>
            <w:tcBorders>
              <w:top w:val="single" w:sz="6" w:space="0" w:color="000000"/>
              <w:left w:val="single" w:sz="6" w:space="0" w:color="000000"/>
              <w:bottom w:val="single" w:sz="6" w:space="0" w:color="000000"/>
              <w:right w:val="single" w:sz="6" w:space="0" w:color="000000"/>
            </w:tcBorders>
            <w:vAlign w:val="center"/>
          </w:tcPr>
          <w:p w14:paraId="70854AE8"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A8283D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84AFB43" w14:textId="77777777" w:rsidR="00851F85" w:rsidRDefault="00BE6DC2">
            <w:pPr>
              <w:spacing w:after="0"/>
            </w:pPr>
            <w:r>
              <w:rPr>
                <w:rFonts w:ascii="Times New Roman" w:hAnsi="Times New Roman"/>
                <w:color w:val="000000"/>
                <w:sz w:val="24"/>
              </w:rPr>
              <w:t>6</w:t>
            </w:r>
          </w:p>
        </w:tc>
        <w:tc>
          <w:tcPr>
            <w:tcW w:w="4587" w:type="dxa"/>
            <w:tcBorders>
              <w:top w:val="single" w:sz="6" w:space="0" w:color="000000"/>
              <w:left w:val="single" w:sz="6" w:space="0" w:color="000000"/>
              <w:bottom w:val="single" w:sz="6" w:space="0" w:color="000000"/>
              <w:right w:val="single" w:sz="6" w:space="0" w:color="000000"/>
            </w:tcBorders>
            <w:vAlign w:val="center"/>
          </w:tcPr>
          <w:p w14:paraId="3F960192"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слова. Выделение гласных звуков в слове</w:t>
            </w:r>
          </w:p>
        </w:tc>
        <w:tc>
          <w:tcPr>
            <w:tcW w:w="1207" w:type="dxa"/>
            <w:tcBorders>
              <w:top w:val="single" w:sz="6" w:space="0" w:color="000000"/>
              <w:left w:val="single" w:sz="6" w:space="0" w:color="000000"/>
              <w:bottom w:val="single" w:sz="6" w:space="0" w:color="000000"/>
              <w:right w:val="single" w:sz="6" w:space="0" w:color="000000"/>
            </w:tcBorders>
            <w:vAlign w:val="center"/>
          </w:tcPr>
          <w:p w14:paraId="78C71BC5"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9815DB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2F3EC0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2B18548" w14:textId="77777777" w:rsidR="00851F85" w:rsidRDefault="00BE6DC2">
            <w:pPr>
              <w:spacing w:after="0"/>
              <w:ind w:left="135"/>
            </w:pPr>
            <w:r>
              <w:t>09.09</w:t>
            </w:r>
          </w:p>
        </w:tc>
        <w:tc>
          <w:tcPr>
            <w:tcW w:w="2221" w:type="dxa"/>
            <w:tcBorders>
              <w:top w:val="single" w:sz="6" w:space="0" w:color="000000"/>
              <w:left w:val="single" w:sz="6" w:space="0" w:color="000000"/>
              <w:bottom w:val="single" w:sz="6" w:space="0" w:color="000000"/>
              <w:right w:val="single" w:sz="6" w:space="0" w:color="000000"/>
            </w:tcBorders>
            <w:vAlign w:val="center"/>
          </w:tcPr>
          <w:p w14:paraId="0F52E75D"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427B8F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C08E3FC" w14:textId="77777777" w:rsidR="00851F85" w:rsidRDefault="00BE6DC2">
            <w:pPr>
              <w:spacing w:after="0"/>
            </w:pPr>
            <w:r>
              <w:rPr>
                <w:rFonts w:ascii="Times New Roman" w:hAnsi="Times New Roman"/>
                <w:color w:val="000000"/>
                <w:sz w:val="24"/>
              </w:rPr>
              <w:t>7</w:t>
            </w:r>
          </w:p>
        </w:tc>
        <w:tc>
          <w:tcPr>
            <w:tcW w:w="4587" w:type="dxa"/>
            <w:tcBorders>
              <w:top w:val="single" w:sz="6" w:space="0" w:color="000000"/>
              <w:left w:val="single" w:sz="6" w:space="0" w:color="000000"/>
              <w:bottom w:val="single" w:sz="6" w:space="0" w:color="000000"/>
              <w:right w:val="single" w:sz="6" w:space="0" w:color="000000"/>
            </w:tcBorders>
            <w:vAlign w:val="center"/>
          </w:tcPr>
          <w:p w14:paraId="7C1F37C0" w14:textId="77777777" w:rsidR="00851F85" w:rsidRDefault="00BE6DC2">
            <w:pPr>
              <w:spacing w:after="0"/>
              <w:ind w:left="135"/>
              <w:rPr>
                <w:lang w:val="ru-RU"/>
              </w:rPr>
            </w:pPr>
            <w:r>
              <w:rPr>
                <w:rFonts w:ascii="Times New Roman" w:hAnsi="Times New Roman"/>
                <w:color w:val="000000"/>
                <w:sz w:val="24"/>
                <w:lang w:val="ru-RU"/>
              </w:rPr>
              <w:t xml:space="preserve">Сравнение звуков по твёрдости-мягкости. Гласные и согласные звуки. </w:t>
            </w:r>
            <w:r>
              <w:rPr>
                <w:rFonts w:ascii="Times New Roman" w:hAnsi="Times New Roman"/>
                <w:color w:val="000000"/>
                <w:sz w:val="24"/>
                <w:lang w:val="ru-RU"/>
              </w:rPr>
              <w:lastRenderedPageBreak/>
              <w:t>Участие в диалоге</w:t>
            </w:r>
          </w:p>
        </w:tc>
        <w:tc>
          <w:tcPr>
            <w:tcW w:w="1207" w:type="dxa"/>
            <w:tcBorders>
              <w:top w:val="single" w:sz="6" w:space="0" w:color="000000"/>
              <w:left w:val="single" w:sz="6" w:space="0" w:color="000000"/>
              <w:bottom w:val="single" w:sz="6" w:space="0" w:color="000000"/>
              <w:right w:val="single" w:sz="6" w:space="0" w:color="000000"/>
            </w:tcBorders>
            <w:vAlign w:val="center"/>
          </w:tcPr>
          <w:p w14:paraId="54AAAEAB"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2FBC1F2"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F4C22FF"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6E798C9" w14:textId="77777777" w:rsidR="00851F85" w:rsidRDefault="00BE6DC2">
            <w:pPr>
              <w:spacing w:after="0"/>
              <w:ind w:left="135"/>
            </w:pPr>
            <w:r>
              <w:t>10.09</w:t>
            </w:r>
          </w:p>
        </w:tc>
        <w:tc>
          <w:tcPr>
            <w:tcW w:w="2221" w:type="dxa"/>
            <w:tcBorders>
              <w:top w:val="single" w:sz="6" w:space="0" w:color="000000"/>
              <w:left w:val="single" w:sz="6" w:space="0" w:color="000000"/>
              <w:bottom w:val="single" w:sz="6" w:space="0" w:color="000000"/>
              <w:right w:val="single" w:sz="6" w:space="0" w:color="000000"/>
            </w:tcBorders>
            <w:vAlign w:val="center"/>
          </w:tcPr>
          <w:p w14:paraId="1DDD0C25"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lang w:val="ru-RU"/>
                </w:rPr>
                <w:lastRenderedPageBreak/>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814009C"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2EFA72F" w14:textId="77777777" w:rsidR="00851F85" w:rsidRDefault="00BE6DC2">
            <w:pPr>
              <w:spacing w:after="0"/>
            </w:pPr>
            <w:r>
              <w:rPr>
                <w:rFonts w:ascii="Times New Roman" w:hAnsi="Times New Roman"/>
                <w:color w:val="000000"/>
                <w:sz w:val="24"/>
              </w:rPr>
              <w:lastRenderedPageBreak/>
              <w:t>8</w:t>
            </w:r>
          </w:p>
        </w:tc>
        <w:tc>
          <w:tcPr>
            <w:tcW w:w="4587" w:type="dxa"/>
            <w:tcBorders>
              <w:top w:val="single" w:sz="6" w:space="0" w:color="000000"/>
              <w:left w:val="single" w:sz="6" w:space="0" w:color="000000"/>
              <w:bottom w:val="single" w:sz="6" w:space="0" w:color="000000"/>
              <w:right w:val="single" w:sz="6" w:space="0" w:color="000000"/>
            </w:tcBorders>
            <w:vAlign w:val="center"/>
          </w:tcPr>
          <w:p w14:paraId="7EED8C8A" w14:textId="77777777" w:rsidR="00851F85" w:rsidRDefault="00BE6DC2">
            <w:pPr>
              <w:spacing w:after="0"/>
              <w:ind w:left="135"/>
            </w:pPr>
            <w:r>
              <w:rPr>
                <w:rFonts w:ascii="Times New Roman" w:hAnsi="Times New Roman"/>
                <w:color w:val="000000"/>
                <w:sz w:val="24"/>
                <w:lang w:val="ru-RU"/>
              </w:rPr>
              <w:t xml:space="preserve">Как образуется слог. Слушание литературного произведения о Родине. </w:t>
            </w:r>
            <w:r>
              <w:rPr>
                <w:rFonts w:ascii="Times New Roman" w:hAnsi="Times New Roman"/>
                <w:color w:val="000000"/>
                <w:sz w:val="24"/>
              </w:rPr>
              <w:t>Произведение по выбору, например, Е.В. Серова "Мой дом"</w:t>
            </w:r>
          </w:p>
        </w:tc>
        <w:tc>
          <w:tcPr>
            <w:tcW w:w="1207" w:type="dxa"/>
            <w:tcBorders>
              <w:top w:val="single" w:sz="6" w:space="0" w:color="000000"/>
              <w:left w:val="single" w:sz="6" w:space="0" w:color="000000"/>
              <w:bottom w:val="single" w:sz="6" w:space="0" w:color="000000"/>
              <w:right w:val="single" w:sz="6" w:space="0" w:color="000000"/>
            </w:tcBorders>
            <w:vAlign w:val="center"/>
          </w:tcPr>
          <w:p w14:paraId="7A357B7F"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0CFB09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AB6A1FD"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B7160F7" w14:textId="77777777" w:rsidR="00851F85" w:rsidRDefault="00BE6DC2">
            <w:pPr>
              <w:spacing w:after="0"/>
              <w:ind w:left="135"/>
            </w:pPr>
            <w:r>
              <w:t>14.09</w:t>
            </w:r>
          </w:p>
        </w:tc>
        <w:tc>
          <w:tcPr>
            <w:tcW w:w="2221" w:type="dxa"/>
            <w:tcBorders>
              <w:top w:val="single" w:sz="6" w:space="0" w:color="000000"/>
              <w:left w:val="single" w:sz="6" w:space="0" w:color="000000"/>
              <w:bottom w:val="single" w:sz="6" w:space="0" w:color="000000"/>
              <w:right w:val="single" w:sz="6" w:space="0" w:color="000000"/>
            </w:tcBorders>
            <w:vAlign w:val="center"/>
          </w:tcPr>
          <w:p w14:paraId="47A1DFD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8CC9A3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268368B" w14:textId="77777777" w:rsidR="00851F85" w:rsidRDefault="00BE6DC2">
            <w:pPr>
              <w:spacing w:after="0"/>
            </w:pPr>
            <w:r>
              <w:rPr>
                <w:rFonts w:ascii="Times New Roman" w:hAnsi="Times New Roman"/>
                <w:color w:val="000000"/>
                <w:sz w:val="24"/>
              </w:rPr>
              <w:t>9</w:t>
            </w:r>
          </w:p>
        </w:tc>
        <w:tc>
          <w:tcPr>
            <w:tcW w:w="4587" w:type="dxa"/>
            <w:tcBorders>
              <w:top w:val="single" w:sz="6" w:space="0" w:color="000000"/>
              <w:left w:val="single" w:sz="6" w:space="0" w:color="000000"/>
              <w:bottom w:val="single" w:sz="6" w:space="0" w:color="000000"/>
              <w:right w:val="single" w:sz="6" w:space="0" w:color="000000"/>
            </w:tcBorders>
            <w:vAlign w:val="center"/>
          </w:tcPr>
          <w:p w14:paraId="13012C1E" w14:textId="77777777" w:rsidR="00851F85" w:rsidRDefault="00BE6DC2">
            <w:pPr>
              <w:spacing w:after="0"/>
              <w:ind w:left="135"/>
            </w:pPr>
            <w:r>
              <w:rPr>
                <w:rFonts w:ascii="Times New Roman" w:hAnsi="Times New Roman"/>
                <w:color w:val="000000"/>
                <w:sz w:val="24"/>
                <w:lang w:val="ru-RU"/>
              </w:rPr>
              <w:t xml:space="preserve">Отработка умения проводить звуковой анализ слова. Отражение качественных характеристик звуков в моделях слов. </w:t>
            </w:r>
            <w:r>
              <w:rPr>
                <w:rFonts w:ascii="Times New Roman" w:hAnsi="Times New Roman"/>
                <w:color w:val="000000"/>
                <w:sz w:val="24"/>
              </w:rPr>
              <w:t>Знакомство со строчной и заглавной буквами А, а</w:t>
            </w:r>
          </w:p>
        </w:tc>
        <w:tc>
          <w:tcPr>
            <w:tcW w:w="1207" w:type="dxa"/>
            <w:tcBorders>
              <w:top w:val="single" w:sz="6" w:space="0" w:color="000000"/>
              <w:left w:val="single" w:sz="6" w:space="0" w:color="000000"/>
              <w:bottom w:val="single" w:sz="6" w:space="0" w:color="000000"/>
              <w:right w:val="single" w:sz="6" w:space="0" w:color="000000"/>
            </w:tcBorders>
            <w:vAlign w:val="center"/>
          </w:tcPr>
          <w:p w14:paraId="2F064887"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F191D6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18A321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DB07A3D" w14:textId="77777777" w:rsidR="00851F85" w:rsidRDefault="00BE6DC2">
            <w:pPr>
              <w:spacing w:after="0"/>
              <w:ind w:left="135"/>
            </w:pPr>
            <w:r>
              <w:t>15.09</w:t>
            </w:r>
          </w:p>
        </w:tc>
        <w:tc>
          <w:tcPr>
            <w:tcW w:w="2221" w:type="dxa"/>
            <w:tcBorders>
              <w:top w:val="single" w:sz="6" w:space="0" w:color="000000"/>
              <w:left w:val="single" w:sz="6" w:space="0" w:color="000000"/>
              <w:bottom w:val="single" w:sz="6" w:space="0" w:color="000000"/>
              <w:right w:val="single" w:sz="6" w:space="0" w:color="000000"/>
            </w:tcBorders>
            <w:vAlign w:val="center"/>
          </w:tcPr>
          <w:p w14:paraId="064E66DB"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25">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5F3E300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C458587" w14:textId="77777777" w:rsidR="00851F85" w:rsidRDefault="00BE6DC2">
            <w:pPr>
              <w:spacing w:after="0"/>
            </w:pPr>
            <w:r>
              <w:rPr>
                <w:rFonts w:ascii="Times New Roman" w:hAnsi="Times New Roman"/>
                <w:color w:val="000000"/>
                <w:sz w:val="24"/>
              </w:rPr>
              <w:t>10</w:t>
            </w:r>
          </w:p>
        </w:tc>
        <w:tc>
          <w:tcPr>
            <w:tcW w:w="4587" w:type="dxa"/>
            <w:tcBorders>
              <w:top w:val="single" w:sz="6" w:space="0" w:color="000000"/>
              <w:left w:val="single" w:sz="6" w:space="0" w:color="000000"/>
              <w:bottom w:val="single" w:sz="6" w:space="0" w:color="000000"/>
              <w:right w:val="single" w:sz="6" w:space="0" w:color="000000"/>
            </w:tcBorders>
            <w:vAlign w:val="center"/>
          </w:tcPr>
          <w:p w14:paraId="02205973"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О, о. Звук [о]. Функция буквы О, о в слоге-слиянии</w:t>
            </w:r>
          </w:p>
        </w:tc>
        <w:tc>
          <w:tcPr>
            <w:tcW w:w="1207" w:type="dxa"/>
            <w:tcBorders>
              <w:top w:val="single" w:sz="6" w:space="0" w:color="000000"/>
              <w:left w:val="single" w:sz="6" w:space="0" w:color="000000"/>
              <w:bottom w:val="single" w:sz="6" w:space="0" w:color="000000"/>
              <w:right w:val="single" w:sz="6" w:space="0" w:color="000000"/>
            </w:tcBorders>
            <w:vAlign w:val="center"/>
          </w:tcPr>
          <w:p w14:paraId="2E14363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871BB7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E31DE5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A2C3B3F" w14:textId="77777777" w:rsidR="00851F85" w:rsidRDefault="00BE6DC2">
            <w:pPr>
              <w:spacing w:after="0"/>
              <w:ind w:left="135"/>
            </w:pPr>
            <w:r>
              <w:t>16.09</w:t>
            </w:r>
          </w:p>
        </w:tc>
        <w:tc>
          <w:tcPr>
            <w:tcW w:w="2221" w:type="dxa"/>
            <w:tcBorders>
              <w:top w:val="single" w:sz="6" w:space="0" w:color="000000"/>
              <w:left w:val="single" w:sz="6" w:space="0" w:color="000000"/>
              <w:bottom w:val="single" w:sz="6" w:space="0" w:color="000000"/>
              <w:right w:val="single" w:sz="6" w:space="0" w:color="000000"/>
            </w:tcBorders>
            <w:vAlign w:val="center"/>
          </w:tcPr>
          <w:p w14:paraId="0DE9D933"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56114E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FC44BDC" w14:textId="77777777" w:rsidR="00851F85" w:rsidRDefault="00BE6DC2">
            <w:pPr>
              <w:spacing w:after="0"/>
            </w:pPr>
            <w:r>
              <w:rPr>
                <w:rFonts w:ascii="Times New Roman" w:hAnsi="Times New Roman"/>
                <w:color w:val="000000"/>
                <w:sz w:val="24"/>
              </w:rPr>
              <w:t>11</w:t>
            </w:r>
          </w:p>
        </w:tc>
        <w:tc>
          <w:tcPr>
            <w:tcW w:w="4587" w:type="dxa"/>
            <w:tcBorders>
              <w:top w:val="single" w:sz="6" w:space="0" w:color="000000"/>
              <w:left w:val="single" w:sz="6" w:space="0" w:color="000000"/>
              <w:bottom w:val="single" w:sz="6" w:space="0" w:color="000000"/>
              <w:right w:val="single" w:sz="6" w:space="0" w:color="000000"/>
            </w:tcBorders>
            <w:vAlign w:val="center"/>
          </w:tcPr>
          <w:p w14:paraId="589F2B49" w14:textId="77777777" w:rsidR="00851F85" w:rsidRDefault="00BE6DC2">
            <w:pPr>
              <w:spacing w:after="0"/>
              <w:ind w:left="135"/>
              <w:rPr>
                <w:lang w:val="ru-RU"/>
              </w:rPr>
            </w:pPr>
            <w:r>
              <w:rPr>
                <w:rFonts w:ascii="Times New Roman" w:hAnsi="Times New Roman"/>
                <w:color w:val="000000"/>
                <w:sz w:val="24"/>
                <w:lang w:val="ru-RU"/>
              </w:rPr>
              <w:t xml:space="preserve">Проведение звукового анализа слов с </w:t>
            </w:r>
            <w:r>
              <w:rPr>
                <w:rFonts w:ascii="Times New Roman" w:hAnsi="Times New Roman"/>
                <w:color w:val="000000"/>
                <w:sz w:val="24"/>
                <w:lang w:val="ru-RU"/>
              </w:rPr>
              <w:t>буквами И, и. Звук [и]. Буквы И, и, их функция в слоге-слиянии</w:t>
            </w:r>
          </w:p>
        </w:tc>
        <w:tc>
          <w:tcPr>
            <w:tcW w:w="1207" w:type="dxa"/>
            <w:tcBorders>
              <w:top w:val="single" w:sz="6" w:space="0" w:color="000000"/>
              <w:left w:val="single" w:sz="6" w:space="0" w:color="000000"/>
              <w:bottom w:val="single" w:sz="6" w:space="0" w:color="000000"/>
              <w:right w:val="single" w:sz="6" w:space="0" w:color="000000"/>
            </w:tcBorders>
            <w:vAlign w:val="center"/>
          </w:tcPr>
          <w:p w14:paraId="6D4C6CC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7F6FA26"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8E7391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98593B9" w14:textId="77777777" w:rsidR="00851F85" w:rsidRDefault="00BE6DC2">
            <w:pPr>
              <w:spacing w:after="0"/>
              <w:ind w:left="135"/>
            </w:pPr>
            <w:r>
              <w:t>17.09</w:t>
            </w:r>
          </w:p>
        </w:tc>
        <w:tc>
          <w:tcPr>
            <w:tcW w:w="2221" w:type="dxa"/>
            <w:tcBorders>
              <w:top w:val="single" w:sz="6" w:space="0" w:color="000000"/>
              <w:left w:val="single" w:sz="6" w:space="0" w:color="000000"/>
              <w:bottom w:val="single" w:sz="6" w:space="0" w:color="000000"/>
              <w:right w:val="single" w:sz="6" w:space="0" w:color="000000"/>
            </w:tcBorders>
            <w:vAlign w:val="center"/>
          </w:tcPr>
          <w:p w14:paraId="448109C8"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361486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86A9956" w14:textId="77777777" w:rsidR="00851F85" w:rsidRDefault="00BE6DC2">
            <w:pPr>
              <w:spacing w:after="0"/>
            </w:pPr>
            <w:r>
              <w:rPr>
                <w:rFonts w:ascii="Times New Roman" w:hAnsi="Times New Roman"/>
                <w:color w:val="000000"/>
                <w:sz w:val="24"/>
              </w:rPr>
              <w:t>12</w:t>
            </w:r>
          </w:p>
        </w:tc>
        <w:tc>
          <w:tcPr>
            <w:tcW w:w="4587" w:type="dxa"/>
            <w:tcBorders>
              <w:top w:val="single" w:sz="6" w:space="0" w:color="000000"/>
              <w:left w:val="single" w:sz="6" w:space="0" w:color="000000"/>
              <w:bottom w:val="single" w:sz="6" w:space="0" w:color="000000"/>
              <w:right w:val="single" w:sz="6" w:space="0" w:color="000000"/>
            </w:tcBorders>
            <w:vAlign w:val="center"/>
          </w:tcPr>
          <w:p w14:paraId="4C89486A" w14:textId="77777777" w:rsidR="00851F85" w:rsidRDefault="00BE6DC2">
            <w:pPr>
              <w:spacing w:after="0"/>
              <w:ind w:left="135"/>
              <w:rPr>
                <w:lang w:val="ru-RU"/>
              </w:rPr>
            </w:pPr>
            <w:r>
              <w:rPr>
                <w:rFonts w:ascii="Times New Roman" w:hAnsi="Times New Roman"/>
                <w:color w:val="000000"/>
                <w:sz w:val="24"/>
                <w:lang w:val="ru-RU"/>
              </w:rPr>
              <w:t xml:space="preserve">Знакомство со строчной буквой ы. Звук [ы]. Буква ы, её функция в </w:t>
            </w:r>
            <w:r>
              <w:rPr>
                <w:rFonts w:ascii="Times New Roman" w:hAnsi="Times New Roman"/>
                <w:color w:val="000000"/>
                <w:sz w:val="24"/>
                <w:lang w:val="ru-RU"/>
              </w:rPr>
              <w:t>слоге-слиянии</w:t>
            </w:r>
          </w:p>
        </w:tc>
        <w:tc>
          <w:tcPr>
            <w:tcW w:w="1207" w:type="dxa"/>
            <w:tcBorders>
              <w:top w:val="single" w:sz="6" w:space="0" w:color="000000"/>
              <w:left w:val="single" w:sz="6" w:space="0" w:color="000000"/>
              <w:bottom w:val="single" w:sz="6" w:space="0" w:color="000000"/>
              <w:right w:val="single" w:sz="6" w:space="0" w:color="000000"/>
            </w:tcBorders>
            <w:vAlign w:val="center"/>
          </w:tcPr>
          <w:p w14:paraId="49ABF1F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46F247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6D6D3D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A8A3E3E" w14:textId="77777777" w:rsidR="00851F85" w:rsidRDefault="00BE6DC2">
            <w:pPr>
              <w:spacing w:after="0"/>
              <w:ind w:left="135"/>
            </w:pPr>
            <w:r>
              <w:t>21.09</w:t>
            </w:r>
          </w:p>
        </w:tc>
        <w:tc>
          <w:tcPr>
            <w:tcW w:w="2221" w:type="dxa"/>
            <w:tcBorders>
              <w:top w:val="single" w:sz="6" w:space="0" w:color="000000"/>
              <w:left w:val="single" w:sz="6" w:space="0" w:color="000000"/>
              <w:bottom w:val="single" w:sz="6" w:space="0" w:color="000000"/>
              <w:right w:val="single" w:sz="6" w:space="0" w:color="000000"/>
            </w:tcBorders>
            <w:vAlign w:val="center"/>
          </w:tcPr>
          <w:p w14:paraId="3482A784"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131620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622410D" w14:textId="77777777" w:rsidR="00851F85" w:rsidRDefault="00BE6DC2">
            <w:pPr>
              <w:spacing w:after="0"/>
            </w:pPr>
            <w:r>
              <w:rPr>
                <w:rFonts w:ascii="Times New Roman" w:hAnsi="Times New Roman"/>
                <w:color w:val="000000"/>
                <w:sz w:val="24"/>
              </w:rPr>
              <w:t>13</w:t>
            </w:r>
          </w:p>
        </w:tc>
        <w:tc>
          <w:tcPr>
            <w:tcW w:w="4587" w:type="dxa"/>
            <w:tcBorders>
              <w:top w:val="single" w:sz="6" w:space="0" w:color="000000"/>
              <w:left w:val="single" w:sz="6" w:space="0" w:color="000000"/>
              <w:bottom w:val="single" w:sz="6" w:space="0" w:color="000000"/>
              <w:right w:val="single" w:sz="6" w:space="0" w:color="000000"/>
            </w:tcBorders>
            <w:vAlign w:val="center"/>
          </w:tcPr>
          <w:p w14:paraId="3B264FB6" w14:textId="77777777" w:rsidR="00851F85" w:rsidRDefault="00BE6DC2">
            <w:pPr>
              <w:spacing w:after="0"/>
              <w:ind w:left="135"/>
            </w:pPr>
            <w:r>
              <w:rPr>
                <w:rFonts w:ascii="Times New Roman" w:hAnsi="Times New Roman"/>
                <w:color w:val="000000"/>
                <w:sz w:val="24"/>
                <w:lang w:val="ru-RU"/>
              </w:rPr>
              <w:t xml:space="preserve">Знакомство со строчной и заглавной буквами У, у. Проведение звукового анализа слов с буквами У, у. Звук [у]. </w:t>
            </w:r>
            <w:r>
              <w:rPr>
                <w:rFonts w:ascii="Times New Roman" w:hAnsi="Times New Roman"/>
                <w:color w:val="000000"/>
                <w:sz w:val="24"/>
              </w:rPr>
              <w:t>Буквы У, у, их функция в</w:t>
            </w:r>
            <w:r>
              <w:rPr>
                <w:rFonts w:ascii="Times New Roman" w:hAnsi="Times New Roman"/>
                <w:color w:val="000000"/>
                <w:sz w:val="24"/>
              </w:rPr>
              <w:t xml:space="preserve"> слоге-слиянии</w:t>
            </w:r>
          </w:p>
        </w:tc>
        <w:tc>
          <w:tcPr>
            <w:tcW w:w="1207" w:type="dxa"/>
            <w:tcBorders>
              <w:top w:val="single" w:sz="6" w:space="0" w:color="000000"/>
              <w:left w:val="single" w:sz="6" w:space="0" w:color="000000"/>
              <w:bottom w:val="single" w:sz="6" w:space="0" w:color="000000"/>
              <w:right w:val="single" w:sz="6" w:space="0" w:color="000000"/>
            </w:tcBorders>
            <w:vAlign w:val="center"/>
          </w:tcPr>
          <w:p w14:paraId="47CCD79A"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8780AA9"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03DB57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A672EF4" w14:textId="77777777" w:rsidR="00851F85" w:rsidRDefault="00BE6DC2">
            <w:pPr>
              <w:spacing w:after="0"/>
              <w:ind w:left="135"/>
            </w:pPr>
            <w:r>
              <w:t>22.09</w:t>
            </w:r>
          </w:p>
        </w:tc>
        <w:tc>
          <w:tcPr>
            <w:tcW w:w="2221" w:type="dxa"/>
            <w:tcBorders>
              <w:top w:val="single" w:sz="6" w:space="0" w:color="000000"/>
              <w:left w:val="single" w:sz="6" w:space="0" w:color="000000"/>
              <w:bottom w:val="single" w:sz="6" w:space="0" w:color="000000"/>
              <w:right w:val="single" w:sz="6" w:space="0" w:color="000000"/>
            </w:tcBorders>
            <w:vAlign w:val="center"/>
          </w:tcPr>
          <w:p w14:paraId="13814499"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2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7D435E3"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E8A3BC0" w14:textId="77777777" w:rsidR="00851F85" w:rsidRDefault="00BE6DC2">
            <w:pPr>
              <w:spacing w:after="0"/>
            </w:pPr>
            <w:r>
              <w:rPr>
                <w:rFonts w:ascii="Times New Roman" w:hAnsi="Times New Roman"/>
                <w:color w:val="000000"/>
                <w:sz w:val="24"/>
              </w:rPr>
              <w:t>14</w:t>
            </w:r>
          </w:p>
        </w:tc>
        <w:tc>
          <w:tcPr>
            <w:tcW w:w="4587" w:type="dxa"/>
            <w:tcBorders>
              <w:top w:val="single" w:sz="6" w:space="0" w:color="000000"/>
              <w:left w:val="single" w:sz="6" w:space="0" w:color="000000"/>
              <w:bottom w:val="single" w:sz="6" w:space="0" w:color="000000"/>
              <w:right w:val="single" w:sz="6" w:space="0" w:color="000000"/>
            </w:tcBorders>
            <w:vAlign w:val="center"/>
          </w:tcPr>
          <w:p w14:paraId="5822F7BC"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Н, н. Проведение звукового анализа слов с буквами Н, н. Звуки [н], [н’]</w:t>
            </w:r>
          </w:p>
        </w:tc>
        <w:tc>
          <w:tcPr>
            <w:tcW w:w="1207" w:type="dxa"/>
            <w:tcBorders>
              <w:top w:val="single" w:sz="6" w:space="0" w:color="000000"/>
              <w:left w:val="single" w:sz="6" w:space="0" w:color="000000"/>
              <w:bottom w:val="single" w:sz="6" w:space="0" w:color="000000"/>
              <w:right w:val="single" w:sz="6" w:space="0" w:color="000000"/>
            </w:tcBorders>
            <w:vAlign w:val="center"/>
          </w:tcPr>
          <w:p w14:paraId="5086CFF9"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EE553C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ECBEEB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091616F" w14:textId="77777777" w:rsidR="00851F85" w:rsidRDefault="00BE6DC2">
            <w:pPr>
              <w:spacing w:after="0"/>
              <w:ind w:left="135"/>
            </w:pPr>
            <w:r>
              <w:t>23.09</w:t>
            </w:r>
          </w:p>
        </w:tc>
        <w:tc>
          <w:tcPr>
            <w:tcW w:w="2221" w:type="dxa"/>
            <w:tcBorders>
              <w:top w:val="single" w:sz="6" w:space="0" w:color="000000"/>
              <w:left w:val="single" w:sz="6" w:space="0" w:color="000000"/>
              <w:bottom w:val="single" w:sz="6" w:space="0" w:color="000000"/>
              <w:right w:val="single" w:sz="6" w:space="0" w:color="000000"/>
            </w:tcBorders>
            <w:vAlign w:val="center"/>
          </w:tcPr>
          <w:p w14:paraId="3453A45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5F3C83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323F33E" w14:textId="77777777" w:rsidR="00851F85" w:rsidRDefault="00BE6DC2">
            <w:pPr>
              <w:spacing w:after="0"/>
            </w:pPr>
            <w:r>
              <w:rPr>
                <w:rFonts w:ascii="Times New Roman" w:hAnsi="Times New Roman"/>
                <w:color w:val="000000"/>
                <w:sz w:val="24"/>
              </w:rPr>
              <w:t>15</w:t>
            </w:r>
          </w:p>
        </w:tc>
        <w:tc>
          <w:tcPr>
            <w:tcW w:w="4587" w:type="dxa"/>
            <w:tcBorders>
              <w:top w:val="single" w:sz="6" w:space="0" w:color="000000"/>
              <w:left w:val="single" w:sz="6" w:space="0" w:color="000000"/>
              <w:bottom w:val="single" w:sz="6" w:space="0" w:color="000000"/>
              <w:right w:val="single" w:sz="6" w:space="0" w:color="000000"/>
            </w:tcBorders>
            <w:vAlign w:val="center"/>
          </w:tcPr>
          <w:p w14:paraId="4537910D" w14:textId="77777777" w:rsidR="00851F85" w:rsidRDefault="00BE6DC2">
            <w:pPr>
              <w:spacing w:after="0"/>
              <w:ind w:left="135"/>
              <w:rPr>
                <w:lang w:val="ru-RU"/>
              </w:rPr>
            </w:pPr>
            <w:r>
              <w:rPr>
                <w:rFonts w:ascii="Times New Roman" w:hAnsi="Times New Roman"/>
                <w:color w:val="000000"/>
                <w:sz w:val="24"/>
                <w:lang w:val="ru-RU"/>
              </w:rPr>
              <w:t xml:space="preserve">Знакомство со строчной и заглавной </w:t>
            </w:r>
            <w:r>
              <w:rPr>
                <w:rFonts w:ascii="Times New Roman" w:hAnsi="Times New Roman"/>
                <w:color w:val="000000"/>
                <w:sz w:val="24"/>
                <w:lang w:val="ru-RU"/>
              </w:rPr>
              <w:lastRenderedPageBreak/>
              <w:t>буквами С, с. Проведение звукового анализа слов с буквами С, с. Звуки [с], [с’]</w:t>
            </w:r>
          </w:p>
        </w:tc>
        <w:tc>
          <w:tcPr>
            <w:tcW w:w="1207" w:type="dxa"/>
            <w:tcBorders>
              <w:top w:val="single" w:sz="6" w:space="0" w:color="000000"/>
              <w:left w:val="single" w:sz="6" w:space="0" w:color="000000"/>
              <w:bottom w:val="single" w:sz="6" w:space="0" w:color="000000"/>
              <w:right w:val="single" w:sz="6" w:space="0" w:color="000000"/>
            </w:tcBorders>
            <w:vAlign w:val="center"/>
          </w:tcPr>
          <w:p w14:paraId="7FC47F8D"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05E50A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D48665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D8AEB60" w14:textId="77777777" w:rsidR="00851F85" w:rsidRDefault="00BE6DC2">
            <w:pPr>
              <w:spacing w:after="0"/>
              <w:ind w:left="135"/>
            </w:pPr>
            <w:r>
              <w:t>24.09</w:t>
            </w:r>
          </w:p>
        </w:tc>
        <w:tc>
          <w:tcPr>
            <w:tcW w:w="2221" w:type="dxa"/>
            <w:tcBorders>
              <w:top w:val="single" w:sz="6" w:space="0" w:color="000000"/>
              <w:left w:val="single" w:sz="6" w:space="0" w:color="000000"/>
              <w:bottom w:val="single" w:sz="6" w:space="0" w:color="000000"/>
              <w:right w:val="single" w:sz="6" w:space="0" w:color="000000"/>
            </w:tcBorders>
            <w:vAlign w:val="center"/>
          </w:tcPr>
          <w:p w14:paraId="65749E8F"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E86C923"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455A267" w14:textId="77777777" w:rsidR="00851F85" w:rsidRDefault="00BE6DC2">
            <w:pPr>
              <w:spacing w:after="0"/>
            </w:pPr>
            <w:r>
              <w:rPr>
                <w:rFonts w:ascii="Times New Roman" w:hAnsi="Times New Roman"/>
                <w:color w:val="000000"/>
                <w:sz w:val="24"/>
              </w:rPr>
              <w:lastRenderedPageBreak/>
              <w:t>16</w:t>
            </w:r>
          </w:p>
        </w:tc>
        <w:tc>
          <w:tcPr>
            <w:tcW w:w="4587" w:type="dxa"/>
            <w:tcBorders>
              <w:top w:val="single" w:sz="6" w:space="0" w:color="000000"/>
              <w:left w:val="single" w:sz="6" w:space="0" w:color="000000"/>
              <w:bottom w:val="single" w:sz="6" w:space="0" w:color="000000"/>
              <w:right w:val="single" w:sz="6" w:space="0" w:color="000000"/>
            </w:tcBorders>
            <w:vAlign w:val="center"/>
          </w:tcPr>
          <w:p w14:paraId="544425E1"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К, к. Проведение звукового анализа слов с буквами К, к. Звуки [к], [к’]</w:t>
            </w:r>
          </w:p>
        </w:tc>
        <w:tc>
          <w:tcPr>
            <w:tcW w:w="1207" w:type="dxa"/>
            <w:tcBorders>
              <w:top w:val="single" w:sz="6" w:space="0" w:color="000000"/>
              <w:left w:val="single" w:sz="6" w:space="0" w:color="000000"/>
              <w:bottom w:val="single" w:sz="6" w:space="0" w:color="000000"/>
              <w:right w:val="single" w:sz="6" w:space="0" w:color="000000"/>
            </w:tcBorders>
            <w:vAlign w:val="center"/>
          </w:tcPr>
          <w:p w14:paraId="556E081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93A6FD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1E272F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7621791" w14:textId="77777777" w:rsidR="00851F85" w:rsidRDefault="00BE6DC2">
            <w:pPr>
              <w:spacing w:after="0"/>
              <w:ind w:left="135"/>
            </w:pPr>
            <w:r>
              <w:t>28.09</w:t>
            </w:r>
          </w:p>
        </w:tc>
        <w:tc>
          <w:tcPr>
            <w:tcW w:w="2221" w:type="dxa"/>
            <w:tcBorders>
              <w:top w:val="single" w:sz="6" w:space="0" w:color="000000"/>
              <w:left w:val="single" w:sz="6" w:space="0" w:color="000000"/>
              <w:bottom w:val="single" w:sz="6" w:space="0" w:color="000000"/>
              <w:right w:val="single" w:sz="6" w:space="0" w:color="000000"/>
            </w:tcBorders>
            <w:vAlign w:val="center"/>
          </w:tcPr>
          <w:p w14:paraId="092F16B5"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2D9B0AC"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3DF2413" w14:textId="77777777" w:rsidR="00851F85" w:rsidRDefault="00BE6DC2">
            <w:pPr>
              <w:spacing w:after="0"/>
            </w:pPr>
            <w:r>
              <w:rPr>
                <w:rFonts w:ascii="Times New Roman" w:hAnsi="Times New Roman"/>
                <w:color w:val="000000"/>
                <w:sz w:val="24"/>
              </w:rPr>
              <w:t>17</w:t>
            </w:r>
          </w:p>
        </w:tc>
        <w:tc>
          <w:tcPr>
            <w:tcW w:w="4587" w:type="dxa"/>
            <w:tcBorders>
              <w:top w:val="single" w:sz="6" w:space="0" w:color="000000"/>
              <w:left w:val="single" w:sz="6" w:space="0" w:color="000000"/>
              <w:bottom w:val="single" w:sz="6" w:space="0" w:color="000000"/>
              <w:right w:val="single" w:sz="6" w:space="0" w:color="000000"/>
            </w:tcBorders>
            <w:vAlign w:val="center"/>
          </w:tcPr>
          <w:p w14:paraId="6277B728"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1207" w:type="dxa"/>
            <w:tcBorders>
              <w:top w:val="single" w:sz="6" w:space="0" w:color="000000"/>
              <w:left w:val="single" w:sz="6" w:space="0" w:color="000000"/>
              <w:bottom w:val="single" w:sz="6" w:space="0" w:color="000000"/>
              <w:right w:val="single" w:sz="6" w:space="0" w:color="000000"/>
            </w:tcBorders>
            <w:vAlign w:val="center"/>
          </w:tcPr>
          <w:p w14:paraId="25BA5399"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825D4C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E616322"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9250510" w14:textId="77777777" w:rsidR="00851F85" w:rsidRDefault="00BE6DC2">
            <w:pPr>
              <w:spacing w:after="0"/>
              <w:ind w:left="135"/>
            </w:pPr>
            <w:r>
              <w:t>29.09</w:t>
            </w:r>
          </w:p>
        </w:tc>
        <w:tc>
          <w:tcPr>
            <w:tcW w:w="2221" w:type="dxa"/>
            <w:tcBorders>
              <w:top w:val="single" w:sz="6" w:space="0" w:color="000000"/>
              <w:left w:val="single" w:sz="6" w:space="0" w:color="000000"/>
              <w:bottom w:val="single" w:sz="6" w:space="0" w:color="000000"/>
              <w:right w:val="single" w:sz="6" w:space="0" w:color="000000"/>
            </w:tcBorders>
            <w:vAlign w:val="center"/>
          </w:tcPr>
          <w:p w14:paraId="7C401E5C"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33">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222BE00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45B9D10" w14:textId="77777777" w:rsidR="00851F85" w:rsidRDefault="00BE6DC2">
            <w:pPr>
              <w:spacing w:after="0"/>
            </w:pPr>
            <w:r>
              <w:rPr>
                <w:rFonts w:ascii="Times New Roman" w:hAnsi="Times New Roman"/>
                <w:color w:val="000000"/>
                <w:sz w:val="24"/>
              </w:rPr>
              <w:t>18</w:t>
            </w:r>
          </w:p>
        </w:tc>
        <w:tc>
          <w:tcPr>
            <w:tcW w:w="4587" w:type="dxa"/>
            <w:tcBorders>
              <w:top w:val="single" w:sz="6" w:space="0" w:color="000000"/>
              <w:left w:val="single" w:sz="6" w:space="0" w:color="000000"/>
              <w:bottom w:val="single" w:sz="6" w:space="0" w:color="000000"/>
              <w:right w:val="single" w:sz="6" w:space="0" w:color="000000"/>
            </w:tcBorders>
            <w:vAlign w:val="center"/>
          </w:tcPr>
          <w:p w14:paraId="39A53BD7" w14:textId="77777777" w:rsidR="00851F85" w:rsidRDefault="00BE6DC2">
            <w:pPr>
              <w:spacing w:after="0"/>
              <w:ind w:left="135"/>
              <w:rPr>
                <w:lang w:val="ru-RU"/>
              </w:rPr>
            </w:pPr>
            <w:r>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1207" w:type="dxa"/>
            <w:tcBorders>
              <w:top w:val="single" w:sz="6" w:space="0" w:color="000000"/>
              <w:left w:val="single" w:sz="6" w:space="0" w:color="000000"/>
              <w:bottom w:val="single" w:sz="6" w:space="0" w:color="000000"/>
              <w:right w:val="single" w:sz="6" w:space="0" w:color="000000"/>
            </w:tcBorders>
            <w:vAlign w:val="center"/>
          </w:tcPr>
          <w:p w14:paraId="12F57675"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DCE27B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8D58C31"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36FF403" w14:textId="77777777" w:rsidR="00851F85" w:rsidRDefault="00BE6DC2">
            <w:pPr>
              <w:spacing w:after="0"/>
              <w:ind w:left="135"/>
            </w:pPr>
            <w:r>
              <w:t>30.09</w:t>
            </w:r>
          </w:p>
        </w:tc>
        <w:tc>
          <w:tcPr>
            <w:tcW w:w="2221" w:type="dxa"/>
            <w:tcBorders>
              <w:top w:val="single" w:sz="6" w:space="0" w:color="000000"/>
              <w:left w:val="single" w:sz="6" w:space="0" w:color="000000"/>
              <w:bottom w:val="single" w:sz="6" w:space="0" w:color="000000"/>
              <w:right w:val="single" w:sz="6" w:space="0" w:color="000000"/>
            </w:tcBorders>
            <w:vAlign w:val="center"/>
          </w:tcPr>
          <w:p w14:paraId="08F10A7C"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952A70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83E7A76" w14:textId="77777777" w:rsidR="00851F85" w:rsidRDefault="00BE6DC2">
            <w:pPr>
              <w:spacing w:after="0"/>
            </w:pPr>
            <w:r>
              <w:rPr>
                <w:rFonts w:ascii="Times New Roman" w:hAnsi="Times New Roman"/>
                <w:color w:val="000000"/>
                <w:sz w:val="24"/>
              </w:rPr>
              <w:t>19</w:t>
            </w:r>
          </w:p>
        </w:tc>
        <w:tc>
          <w:tcPr>
            <w:tcW w:w="4587" w:type="dxa"/>
            <w:tcBorders>
              <w:top w:val="single" w:sz="6" w:space="0" w:color="000000"/>
              <w:left w:val="single" w:sz="6" w:space="0" w:color="000000"/>
              <w:bottom w:val="single" w:sz="6" w:space="0" w:color="000000"/>
              <w:right w:val="single" w:sz="6" w:space="0" w:color="000000"/>
            </w:tcBorders>
            <w:vAlign w:val="center"/>
          </w:tcPr>
          <w:p w14:paraId="5FECB564"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Л, л. Проведение звукового анализа слов с буквами Л, л. Согласные звуки [л], [л’]</w:t>
            </w:r>
          </w:p>
        </w:tc>
        <w:tc>
          <w:tcPr>
            <w:tcW w:w="1207" w:type="dxa"/>
            <w:tcBorders>
              <w:top w:val="single" w:sz="6" w:space="0" w:color="000000"/>
              <w:left w:val="single" w:sz="6" w:space="0" w:color="000000"/>
              <w:bottom w:val="single" w:sz="6" w:space="0" w:color="000000"/>
              <w:right w:val="single" w:sz="6" w:space="0" w:color="000000"/>
            </w:tcBorders>
            <w:vAlign w:val="center"/>
          </w:tcPr>
          <w:p w14:paraId="16F7A3D5"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554E87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565E42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0EEB9B6" w14:textId="77777777" w:rsidR="00851F85" w:rsidRDefault="00BE6DC2">
            <w:pPr>
              <w:spacing w:after="0"/>
              <w:ind w:left="135"/>
            </w:pPr>
            <w:r>
              <w:t>01.10</w:t>
            </w:r>
          </w:p>
        </w:tc>
        <w:tc>
          <w:tcPr>
            <w:tcW w:w="2221" w:type="dxa"/>
            <w:tcBorders>
              <w:top w:val="single" w:sz="6" w:space="0" w:color="000000"/>
              <w:left w:val="single" w:sz="6" w:space="0" w:color="000000"/>
              <w:bottom w:val="single" w:sz="6" w:space="0" w:color="000000"/>
              <w:right w:val="single" w:sz="6" w:space="0" w:color="000000"/>
            </w:tcBorders>
            <w:vAlign w:val="center"/>
          </w:tcPr>
          <w:p w14:paraId="61573329"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9E6D10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2DDA104" w14:textId="77777777" w:rsidR="00851F85" w:rsidRDefault="00BE6DC2">
            <w:pPr>
              <w:spacing w:after="0"/>
            </w:pPr>
            <w:r>
              <w:rPr>
                <w:rFonts w:ascii="Times New Roman" w:hAnsi="Times New Roman"/>
                <w:color w:val="000000"/>
                <w:sz w:val="24"/>
              </w:rPr>
              <w:t>20</w:t>
            </w:r>
          </w:p>
        </w:tc>
        <w:tc>
          <w:tcPr>
            <w:tcW w:w="4587" w:type="dxa"/>
            <w:tcBorders>
              <w:top w:val="single" w:sz="6" w:space="0" w:color="000000"/>
              <w:left w:val="single" w:sz="6" w:space="0" w:color="000000"/>
              <w:bottom w:val="single" w:sz="6" w:space="0" w:color="000000"/>
              <w:right w:val="single" w:sz="6" w:space="0" w:color="000000"/>
            </w:tcBorders>
            <w:vAlign w:val="center"/>
          </w:tcPr>
          <w:p w14:paraId="2B76CD27"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Р, р. Проведение звукового анализа слов с буквами Р, р. Согласные звуки [р], [р’]</w:t>
            </w:r>
          </w:p>
        </w:tc>
        <w:tc>
          <w:tcPr>
            <w:tcW w:w="1207" w:type="dxa"/>
            <w:tcBorders>
              <w:top w:val="single" w:sz="6" w:space="0" w:color="000000"/>
              <w:left w:val="single" w:sz="6" w:space="0" w:color="000000"/>
              <w:bottom w:val="single" w:sz="6" w:space="0" w:color="000000"/>
              <w:right w:val="single" w:sz="6" w:space="0" w:color="000000"/>
            </w:tcBorders>
            <w:vAlign w:val="center"/>
          </w:tcPr>
          <w:p w14:paraId="07A91B93"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D939809"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23C95F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95218F3" w14:textId="77777777" w:rsidR="00851F85" w:rsidRDefault="00BE6DC2">
            <w:pPr>
              <w:spacing w:after="0"/>
              <w:ind w:left="135"/>
            </w:pPr>
            <w:r>
              <w:t>05.10</w:t>
            </w:r>
          </w:p>
        </w:tc>
        <w:tc>
          <w:tcPr>
            <w:tcW w:w="2221" w:type="dxa"/>
            <w:tcBorders>
              <w:top w:val="single" w:sz="6" w:space="0" w:color="000000"/>
              <w:left w:val="single" w:sz="6" w:space="0" w:color="000000"/>
              <w:bottom w:val="single" w:sz="6" w:space="0" w:color="000000"/>
              <w:right w:val="single" w:sz="6" w:space="0" w:color="000000"/>
            </w:tcBorders>
            <w:vAlign w:val="center"/>
          </w:tcPr>
          <w:p w14:paraId="2D93CB31"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F33ACE1"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6ED8BD3" w14:textId="77777777" w:rsidR="00851F85" w:rsidRDefault="00BE6DC2">
            <w:pPr>
              <w:spacing w:after="0"/>
            </w:pPr>
            <w:r>
              <w:rPr>
                <w:rFonts w:ascii="Times New Roman" w:hAnsi="Times New Roman"/>
                <w:color w:val="000000"/>
                <w:sz w:val="24"/>
              </w:rPr>
              <w:t>21</w:t>
            </w:r>
          </w:p>
        </w:tc>
        <w:tc>
          <w:tcPr>
            <w:tcW w:w="4587" w:type="dxa"/>
            <w:tcBorders>
              <w:top w:val="single" w:sz="6" w:space="0" w:color="000000"/>
              <w:left w:val="single" w:sz="6" w:space="0" w:color="000000"/>
              <w:bottom w:val="single" w:sz="6" w:space="0" w:color="000000"/>
              <w:right w:val="single" w:sz="6" w:space="0" w:color="000000"/>
            </w:tcBorders>
            <w:vAlign w:val="center"/>
          </w:tcPr>
          <w:p w14:paraId="221A03C8"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В, в. Проведение звукового анализа слов с буквами В, в. Согласные звуки [в], [в’]</w:t>
            </w:r>
          </w:p>
        </w:tc>
        <w:tc>
          <w:tcPr>
            <w:tcW w:w="1207" w:type="dxa"/>
            <w:tcBorders>
              <w:top w:val="single" w:sz="6" w:space="0" w:color="000000"/>
              <w:left w:val="single" w:sz="6" w:space="0" w:color="000000"/>
              <w:bottom w:val="single" w:sz="6" w:space="0" w:color="000000"/>
              <w:right w:val="single" w:sz="6" w:space="0" w:color="000000"/>
            </w:tcBorders>
            <w:vAlign w:val="center"/>
          </w:tcPr>
          <w:p w14:paraId="5B0FD93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A0DBAE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BC6E25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7E50715" w14:textId="77777777" w:rsidR="00851F85" w:rsidRDefault="00BE6DC2">
            <w:pPr>
              <w:spacing w:after="0"/>
              <w:ind w:left="135"/>
            </w:pPr>
            <w:r>
              <w:t>06.10</w:t>
            </w:r>
          </w:p>
        </w:tc>
        <w:tc>
          <w:tcPr>
            <w:tcW w:w="2221" w:type="dxa"/>
            <w:tcBorders>
              <w:top w:val="single" w:sz="6" w:space="0" w:color="000000"/>
              <w:left w:val="single" w:sz="6" w:space="0" w:color="000000"/>
              <w:bottom w:val="single" w:sz="6" w:space="0" w:color="000000"/>
              <w:right w:val="single" w:sz="6" w:space="0" w:color="000000"/>
            </w:tcBorders>
            <w:vAlign w:val="center"/>
          </w:tcPr>
          <w:p w14:paraId="184D795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7BC5F6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C7C2422" w14:textId="77777777" w:rsidR="00851F85" w:rsidRDefault="00BE6DC2">
            <w:pPr>
              <w:spacing w:after="0"/>
            </w:pPr>
            <w:r>
              <w:rPr>
                <w:rFonts w:ascii="Times New Roman" w:hAnsi="Times New Roman"/>
                <w:color w:val="000000"/>
                <w:sz w:val="24"/>
              </w:rPr>
              <w:t>22</w:t>
            </w:r>
          </w:p>
        </w:tc>
        <w:tc>
          <w:tcPr>
            <w:tcW w:w="4587" w:type="dxa"/>
            <w:tcBorders>
              <w:top w:val="single" w:sz="6" w:space="0" w:color="000000"/>
              <w:left w:val="single" w:sz="6" w:space="0" w:color="000000"/>
              <w:bottom w:val="single" w:sz="6" w:space="0" w:color="000000"/>
              <w:right w:val="single" w:sz="6" w:space="0" w:color="000000"/>
            </w:tcBorders>
            <w:vAlign w:val="center"/>
          </w:tcPr>
          <w:p w14:paraId="3182F183" w14:textId="77777777" w:rsidR="00851F85" w:rsidRDefault="00BE6DC2">
            <w:pPr>
              <w:spacing w:after="0"/>
              <w:ind w:left="135"/>
              <w:rPr>
                <w:lang w:val="ru-RU"/>
              </w:rPr>
            </w:pPr>
            <w:r>
              <w:rPr>
                <w:rFonts w:ascii="Times New Roman" w:hAnsi="Times New Roman"/>
                <w:color w:val="000000"/>
                <w:sz w:val="24"/>
                <w:lang w:val="ru-RU"/>
              </w:rPr>
              <w:t xml:space="preserve">Знакомство со строчной и заглавной </w:t>
            </w:r>
            <w:r>
              <w:rPr>
                <w:rFonts w:ascii="Times New Roman" w:hAnsi="Times New Roman"/>
                <w:color w:val="000000"/>
                <w:sz w:val="24"/>
                <w:lang w:val="ru-RU"/>
              </w:rPr>
              <w:lastRenderedPageBreak/>
              <w:t>буквами Е, е. Проведение звукового анализа слов с буквами Е, е. Звуки [й’э], [’э]</w:t>
            </w:r>
          </w:p>
        </w:tc>
        <w:tc>
          <w:tcPr>
            <w:tcW w:w="1207" w:type="dxa"/>
            <w:tcBorders>
              <w:top w:val="single" w:sz="6" w:space="0" w:color="000000"/>
              <w:left w:val="single" w:sz="6" w:space="0" w:color="000000"/>
              <w:bottom w:val="single" w:sz="6" w:space="0" w:color="000000"/>
              <w:right w:val="single" w:sz="6" w:space="0" w:color="000000"/>
            </w:tcBorders>
            <w:vAlign w:val="center"/>
          </w:tcPr>
          <w:p w14:paraId="0777FB2C"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0EB6C8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2AF2A9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501E1DD" w14:textId="77777777" w:rsidR="00851F85" w:rsidRDefault="00BE6DC2">
            <w:pPr>
              <w:spacing w:after="0"/>
              <w:ind w:left="135"/>
            </w:pPr>
            <w:r>
              <w:t>07.10</w:t>
            </w:r>
          </w:p>
        </w:tc>
        <w:tc>
          <w:tcPr>
            <w:tcW w:w="2221" w:type="dxa"/>
            <w:tcBorders>
              <w:top w:val="single" w:sz="6" w:space="0" w:color="000000"/>
              <w:left w:val="single" w:sz="6" w:space="0" w:color="000000"/>
              <w:bottom w:val="single" w:sz="6" w:space="0" w:color="000000"/>
              <w:right w:val="single" w:sz="6" w:space="0" w:color="000000"/>
            </w:tcBorders>
            <w:vAlign w:val="center"/>
          </w:tcPr>
          <w:p w14:paraId="04428A3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3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15116B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0A4D7F2" w14:textId="77777777" w:rsidR="00851F85" w:rsidRDefault="00BE6DC2">
            <w:pPr>
              <w:spacing w:after="0"/>
            </w:pPr>
            <w:r>
              <w:rPr>
                <w:rFonts w:ascii="Times New Roman" w:hAnsi="Times New Roman"/>
                <w:color w:val="000000"/>
                <w:sz w:val="24"/>
              </w:rPr>
              <w:lastRenderedPageBreak/>
              <w:t>23</w:t>
            </w:r>
          </w:p>
        </w:tc>
        <w:tc>
          <w:tcPr>
            <w:tcW w:w="4587" w:type="dxa"/>
            <w:tcBorders>
              <w:top w:val="single" w:sz="6" w:space="0" w:color="000000"/>
              <w:left w:val="single" w:sz="6" w:space="0" w:color="000000"/>
              <w:bottom w:val="single" w:sz="6" w:space="0" w:color="000000"/>
              <w:right w:val="single" w:sz="6" w:space="0" w:color="000000"/>
            </w:tcBorders>
            <w:vAlign w:val="center"/>
          </w:tcPr>
          <w:p w14:paraId="2EFD3D7A"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П, п. Проведение звукового анализа слов с буквами П, п. Согласные звуки [п], [п’]</w:t>
            </w:r>
          </w:p>
        </w:tc>
        <w:tc>
          <w:tcPr>
            <w:tcW w:w="1207" w:type="dxa"/>
            <w:tcBorders>
              <w:top w:val="single" w:sz="6" w:space="0" w:color="000000"/>
              <w:left w:val="single" w:sz="6" w:space="0" w:color="000000"/>
              <w:bottom w:val="single" w:sz="6" w:space="0" w:color="000000"/>
              <w:right w:val="single" w:sz="6" w:space="0" w:color="000000"/>
            </w:tcBorders>
            <w:vAlign w:val="center"/>
          </w:tcPr>
          <w:p w14:paraId="442C2DA3"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DDFA885"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850DC2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11A4B97" w14:textId="77777777" w:rsidR="00851F85" w:rsidRDefault="00BE6DC2">
            <w:pPr>
              <w:spacing w:after="0"/>
              <w:ind w:left="135"/>
            </w:pPr>
            <w:r>
              <w:t>08.10</w:t>
            </w:r>
          </w:p>
        </w:tc>
        <w:tc>
          <w:tcPr>
            <w:tcW w:w="2221" w:type="dxa"/>
            <w:tcBorders>
              <w:top w:val="single" w:sz="6" w:space="0" w:color="000000"/>
              <w:left w:val="single" w:sz="6" w:space="0" w:color="000000"/>
              <w:bottom w:val="single" w:sz="6" w:space="0" w:color="000000"/>
              <w:right w:val="single" w:sz="6" w:space="0" w:color="000000"/>
            </w:tcBorders>
            <w:vAlign w:val="center"/>
          </w:tcPr>
          <w:p w14:paraId="38D292A8" w14:textId="77777777" w:rsidR="00851F85" w:rsidRPr="00BE6DC2" w:rsidRDefault="00BE6DC2">
            <w:pPr>
              <w:spacing w:after="0"/>
              <w:ind w:left="135"/>
              <w:rPr>
                <w:rFonts w:ascii="Times New Roman" w:hAnsi="Times New Roman"/>
                <w:color w:val="000000"/>
                <w:sz w:val="24"/>
                <w:lang w:val="ru-RU"/>
              </w:rPr>
            </w:pPr>
            <w:hyperlink r:id="rId39">
              <w:r>
                <w:rPr>
                  <w:rFonts w:ascii="Times New Roman" w:hAnsi="Times New Roman"/>
                  <w:color w:val="000000"/>
                  <w:sz w:val="24"/>
                  <w:szCs w:val="24"/>
                  <w:u w:val="single"/>
                  <w:lang w:val="ru-RU"/>
                </w:rPr>
                <w:t xml:space="preserve">Библиотека ЦОК </w:t>
              </w:r>
            </w:hyperlink>
            <w:hyperlink r:id="rId40">
              <w:r>
                <w:rPr>
                  <w:rStyle w:val="aa"/>
                  <w:rFonts w:ascii="Times New Roman" w:hAnsi="Times New Roman"/>
                  <w:color w:val="0000FF"/>
                  <w:sz w:val="24"/>
                  <w:szCs w:val="24"/>
                </w:rPr>
                <w:t>https</w:t>
              </w:r>
            </w:hyperlink>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p>
        </w:tc>
      </w:tr>
      <w:tr w:rsidR="00851F85" w:rsidRPr="00BE6DC2" w14:paraId="59183F5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EE14299" w14:textId="77777777" w:rsidR="00851F85" w:rsidRDefault="00BE6DC2">
            <w:pPr>
              <w:spacing w:after="0"/>
            </w:pPr>
            <w:r>
              <w:rPr>
                <w:rFonts w:ascii="Times New Roman" w:hAnsi="Times New Roman"/>
                <w:color w:val="000000"/>
                <w:sz w:val="24"/>
              </w:rPr>
              <w:t>24</w:t>
            </w:r>
          </w:p>
        </w:tc>
        <w:tc>
          <w:tcPr>
            <w:tcW w:w="4587" w:type="dxa"/>
            <w:tcBorders>
              <w:top w:val="single" w:sz="6" w:space="0" w:color="000000"/>
              <w:left w:val="single" w:sz="6" w:space="0" w:color="000000"/>
              <w:bottom w:val="single" w:sz="6" w:space="0" w:color="000000"/>
              <w:right w:val="single" w:sz="6" w:space="0" w:color="000000"/>
            </w:tcBorders>
            <w:vAlign w:val="center"/>
          </w:tcPr>
          <w:p w14:paraId="42C4B270"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М, м. Согласные звуки [м], [м’]</w:t>
            </w:r>
          </w:p>
        </w:tc>
        <w:tc>
          <w:tcPr>
            <w:tcW w:w="1207" w:type="dxa"/>
            <w:tcBorders>
              <w:top w:val="single" w:sz="6" w:space="0" w:color="000000"/>
              <w:left w:val="single" w:sz="6" w:space="0" w:color="000000"/>
              <w:bottom w:val="single" w:sz="6" w:space="0" w:color="000000"/>
              <w:right w:val="single" w:sz="6" w:space="0" w:color="000000"/>
            </w:tcBorders>
            <w:vAlign w:val="center"/>
          </w:tcPr>
          <w:p w14:paraId="0EFE434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B67A8A6"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2BDC87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5BF4C40" w14:textId="77777777" w:rsidR="00851F85" w:rsidRDefault="00BE6DC2">
            <w:pPr>
              <w:spacing w:after="0"/>
              <w:ind w:left="135"/>
            </w:pPr>
            <w:r>
              <w:t>12.10</w:t>
            </w:r>
          </w:p>
        </w:tc>
        <w:tc>
          <w:tcPr>
            <w:tcW w:w="2221" w:type="dxa"/>
            <w:tcBorders>
              <w:top w:val="single" w:sz="6" w:space="0" w:color="000000"/>
              <w:left w:val="single" w:sz="6" w:space="0" w:color="000000"/>
              <w:bottom w:val="single" w:sz="6" w:space="0" w:color="000000"/>
              <w:right w:val="single" w:sz="6" w:space="0" w:color="000000"/>
            </w:tcBorders>
            <w:vAlign w:val="center"/>
          </w:tcPr>
          <w:p w14:paraId="36DD0BB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329C005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2435CE7" w14:textId="77777777" w:rsidR="00851F85" w:rsidRDefault="00BE6DC2">
            <w:pPr>
              <w:spacing w:after="0"/>
            </w:pPr>
            <w:r>
              <w:rPr>
                <w:rFonts w:ascii="Times New Roman" w:hAnsi="Times New Roman"/>
                <w:color w:val="000000"/>
                <w:sz w:val="24"/>
              </w:rPr>
              <w:t>25</w:t>
            </w:r>
          </w:p>
        </w:tc>
        <w:tc>
          <w:tcPr>
            <w:tcW w:w="4587" w:type="dxa"/>
            <w:tcBorders>
              <w:top w:val="single" w:sz="6" w:space="0" w:color="000000"/>
              <w:left w:val="single" w:sz="6" w:space="0" w:color="000000"/>
              <w:bottom w:val="single" w:sz="6" w:space="0" w:color="000000"/>
              <w:right w:val="single" w:sz="6" w:space="0" w:color="000000"/>
            </w:tcBorders>
            <w:vAlign w:val="center"/>
          </w:tcPr>
          <w:p w14:paraId="3D4FD166"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 с буквами М, м. Закрепление сведений о букве М. Обобщение изученного о буквах и звуках</w:t>
            </w:r>
          </w:p>
        </w:tc>
        <w:tc>
          <w:tcPr>
            <w:tcW w:w="1207" w:type="dxa"/>
            <w:tcBorders>
              <w:top w:val="single" w:sz="6" w:space="0" w:color="000000"/>
              <w:left w:val="single" w:sz="6" w:space="0" w:color="000000"/>
              <w:bottom w:val="single" w:sz="6" w:space="0" w:color="000000"/>
              <w:right w:val="single" w:sz="6" w:space="0" w:color="000000"/>
            </w:tcBorders>
            <w:vAlign w:val="center"/>
          </w:tcPr>
          <w:p w14:paraId="3A211AD5"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30F42F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B897CB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48230AE" w14:textId="77777777" w:rsidR="00851F85" w:rsidRDefault="00BE6DC2">
            <w:pPr>
              <w:spacing w:after="0"/>
              <w:ind w:left="135"/>
            </w:pPr>
            <w:r>
              <w:t>13.10</w:t>
            </w:r>
          </w:p>
        </w:tc>
        <w:tc>
          <w:tcPr>
            <w:tcW w:w="2221" w:type="dxa"/>
            <w:tcBorders>
              <w:top w:val="single" w:sz="6" w:space="0" w:color="000000"/>
              <w:left w:val="single" w:sz="6" w:space="0" w:color="000000"/>
              <w:bottom w:val="single" w:sz="6" w:space="0" w:color="000000"/>
              <w:right w:val="single" w:sz="6" w:space="0" w:color="000000"/>
            </w:tcBorders>
            <w:vAlign w:val="center"/>
          </w:tcPr>
          <w:p w14:paraId="11923F88" w14:textId="77777777" w:rsidR="00851F85" w:rsidRPr="00BE6DC2" w:rsidRDefault="00BE6DC2">
            <w:pPr>
              <w:spacing w:after="0"/>
              <w:ind w:left="135"/>
              <w:rPr>
                <w:rFonts w:ascii="Times New Roman" w:hAnsi="Times New Roman"/>
                <w:color w:val="000000"/>
                <w:sz w:val="24"/>
                <w:lang w:val="ru-RU"/>
              </w:rPr>
            </w:pPr>
            <w:hyperlink r:id="rId42">
              <w:r>
                <w:rPr>
                  <w:rStyle w:val="aa"/>
                  <w:rFonts w:ascii="Times New Roman" w:hAnsi="Times New Roman" w:cs="Times New Roman"/>
                  <w:color w:val="000000"/>
                  <w:sz w:val="24"/>
                  <w:szCs w:val="24"/>
                  <w:lang w:val="ru-RU"/>
                </w:rPr>
                <w:t xml:space="preserve">Библиотека ЦОК </w:t>
              </w:r>
            </w:hyperlink>
            <w:hyperlink r:id="rId43">
              <w:r>
                <w:rPr>
                  <w:rStyle w:val="aa"/>
                  <w:rFonts w:ascii="Times New Roman" w:hAnsi="Times New Roman" w:cs="Times New Roman"/>
                  <w:color w:val="0000FF"/>
                  <w:sz w:val="24"/>
                  <w:szCs w:val="24"/>
                </w:rPr>
                <w:t>https</w:t>
              </w:r>
            </w:hyperlink>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p>
        </w:tc>
      </w:tr>
      <w:tr w:rsidR="00851F85" w:rsidRPr="00BE6DC2" w14:paraId="27DBC8B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5C63C29" w14:textId="77777777" w:rsidR="00851F85" w:rsidRDefault="00BE6DC2">
            <w:pPr>
              <w:spacing w:after="0"/>
            </w:pPr>
            <w:r>
              <w:rPr>
                <w:rFonts w:ascii="Times New Roman" w:hAnsi="Times New Roman"/>
                <w:color w:val="000000"/>
                <w:sz w:val="24"/>
              </w:rPr>
              <w:t>26</w:t>
            </w:r>
          </w:p>
        </w:tc>
        <w:tc>
          <w:tcPr>
            <w:tcW w:w="4587" w:type="dxa"/>
            <w:tcBorders>
              <w:top w:val="single" w:sz="6" w:space="0" w:color="000000"/>
              <w:left w:val="single" w:sz="6" w:space="0" w:color="000000"/>
              <w:bottom w:val="single" w:sz="6" w:space="0" w:color="000000"/>
              <w:right w:val="single" w:sz="6" w:space="0" w:color="000000"/>
            </w:tcBorders>
            <w:vAlign w:val="center"/>
          </w:tcPr>
          <w:p w14:paraId="40FEC4F7"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З, з. Звуки [з], [з’]</w:t>
            </w:r>
          </w:p>
        </w:tc>
        <w:tc>
          <w:tcPr>
            <w:tcW w:w="1207" w:type="dxa"/>
            <w:tcBorders>
              <w:top w:val="single" w:sz="6" w:space="0" w:color="000000"/>
              <w:left w:val="single" w:sz="6" w:space="0" w:color="000000"/>
              <w:bottom w:val="single" w:sz="6" w:space="0" w:color="000000"/>
              <w:right w:val="single" w:sz="6" w:space="0" w:color="000000"/>
            </w:tcBorders>
            <w:vAlign w:val="center"/>
          </w:tcPr>
          <w:p w14:paraId="08D709E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CA4ACE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489F1A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B08AEC6" w14:textId="77777777" w:rsidR="00851F85" w:rsidRDefault="00BE6DC2">
            <w:pPr>
              <w:spacing w:after="0"/>
              <w:ind w:left="135"/>
            </w:pPr>
            <w:r>
              <w:t>14.10</w:t>
            </w:r>
          </w:p>
        </w:tc>
        <w:tc>
          <w:tcPr>
            <w:tcW w:w="2221" w:type="dxa"/>
            <w:tcBorders>
              <w:top w:val="single" w:sz="6" w:space="0" w:color="000000"/>
              <w:left w:val="single" w:sz="6" w:space="0" w:color="000000"/>
              <w:bottom w:val="single" w:sz="6" w:space="0" w:color="000000"/>
              <w:right w:val="single" w:sz="6" w:space="0" w:color="000000"/>
            </w:tcBorders>
            <w:vAlign w:val="center"/>
          </w:tcPr>
          <w:p w14:paraId="67259541"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35EE6F8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5AFCFC0" w14:textId="77777777" w:rsidR="00851F85" w:rsidRDefault="00BE6DC2">
            <w:pPr>
              <w:spacing w:after="0"/>
            </w:pPr>
            <w:r>
              <w:rPr>
                <w:rFonts w:ascii="Times New Roman" w:hAnsi="Times New Roman"/>
                <w:color w:val="000000"/>
                <w:sz w:val="24"/>
              </w:rPr>
              <w:t>27</w:t>
            </w:r>
          </w:p>
        </w:tc>
        <w:tc>
          <w:tcPr>
            <w:tcW w:w="4587" w:type="dxa"/>
            <w:tcBorders>
              <w:top w:val="single" w:sz="6" w:space="0" w:color="000000"/>
              <w:left w:val="single" w:sz="6" w:space="0" w:color="000000"/>
              <w:bottom w:val="single" w:sz="6" w:space="0" w:color="000000"/>
              <w:right w:val="single" w:sz="6" w:space="0" w:color="000000"/>
            </w:tcBorders>
            <w:vAlign w:val="center"/>
          </w:tcPr>
          <w:p w14:paraId="34C1C63A"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207" w:type="dxa"/>
            <w:tcBorders>
              <w:top w:val="single" w:sz="6" w:space="0" w:color="000000"/>
              <w:left w:val="single" w:sz="6" w:space="0" w:color="000000"/>
              <w:bottom w:val="single" w:sz="6" w:space="0" w:color="000000"/>
              <w:right w:val="single" w:sz="6" w:space="0" w:color="000000"/>
            </w:tcBorders>
            <w:vAlign w:val="center"/>
          </w:tcPr>
          <w:p w14:paraId="08DE71D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8C32079"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0C19F1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F012D18" w14:textId="77777777" w:rsidR="00851F85" w:rsidRDefault="00BE6DC2">
            <w:pPr>
              <w:spacing w:after="0"/>
              <w:ind w:left="135"/>
            </w:pPr>
            <w:r>
              <w:t>15.10</w:t>
            </w:r>
          </w:p>
        </w:tc>
        <w:tc>
          <w:tcPr>
            <w:tcW w:w="2221" w:type="dxa"/>
            <w:tcBorders>
              <w:top w:val="single" w:sz="6" w:space="0" w:color="000000"/>
              <w:left w:val="single" w:sz="6" w:space="0" w:color="000000"/>
              <w:bottom w:val="single" w:sz="6" w:space="0" w:color="000000"/>
              <w:right w:val="single" w:sz="6" w:space="0" w:color="000000"/>
            </w:tcBorders>
            <w:vAlign w:val="center"/>
          </w:tcPr>
          <w:p w14:paraId="5B2BAF3C"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5">
              <w:r>
                <w:rPr>
                  <w:rStyle w:val="aa"/>
                  <w:rFonts w:ascii="Times New Roman" w:hAnsi="Times New Roman" w:cs="Times New Roman"/>
                  <w:color w:val="0000FF"/>
                  <w:sz w:val="24"/>
                  <w:szCs w:val="24"/>
                </w:rPr>
                <w:t>h</w:t>
              </w:r>
              <w:r>
                <w:rPr>
                  <w:rStyle w:val="aa"/>
                  <w:rFonts w:ascii="Times New Roman" w:hAnsi="Times New Roman" w:cs="Times New Roman"/>
                  <w:color w:val="0000FF"/>
                  <w:sz w:val="24"/>
                  <w:szCs w:val="24"/>
                </w:rPr>
                <w:t>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8D78D2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738987C" w14:textId="77777777" w:rsidR="00851F85" w:rsidRDefault="00BE6DC2">
            <w:pPr>
              <w:spacing w:after="0"/>
            </w:pPr>
            <w:r>
              <w:rPr>
                <w:rFonts w:ascii="Times New Roman" w:hAnsi="Times New Roman"/>
                <w:color w:val="000000"/>
                <w:sz w:val="24"/>
              </w:rPr>
              <w:t>28</w:t>
            </w:r>
          </w:p>
        </w:tc>
        <w:tc>
          <w:tcPr>
            <w:tcW w:w="4587" w:type="dxa"/>
            <w:tcBorders>
              <w:top w:val="single" w:sz="6" w:space="0" w:color="000000"/>
              <w:left w:val="single" w:sz="6" w:space="0" w:color="000000"/>
              <w:bottom w:val="single" w:sz="6" w:space="0" w:color="000000"/>
              <w:right w:val="single" w:sz="6" w:space="0" w:color="000000"/>
            </w:tcBorders>
            <w:vAlign w:val="center"/>
          </w:tcPr>
          <w:p w14:paraId="713E80BF"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1207" w:type="dxa"/>
            <w:tcBorders>
              <w:top w:val="single" w:sz="6" w:space="0" w:color="000000"/>
              <w:left w:val="single" w:sz="6" w:space="0" w:color="000000"/>
              <w:bottom w:val="single" w:sz="6" w:space="0" w:color="000000"/>
              <w:right w:val="single" w:sz="6" w:space="0" w:color="000000"/>
            </w:tcBorders>
            <w:vAlign w:val="center"/>
          </w:tcPr>
          <w:p w14:paraId="05DE05F8"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197A1D5"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1283EB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FFA1619" w14:textId="77777777" w:rsidR="00851F85" w:rsidRDefault="00BE6DC2">
            <w:pPr>
              <w:spacing w:after="0"/>
              <w:ind w:left="135"/>
            </w:pPr>
            <w:r>
              <w:t>19.10</w:t>
            </w:r>
          </w:p>
        </w:tc>
        <w:tc>
          <w:tcPr>
            <w:tcW w:w="2221" w:type="dxa"/>
            <w:tcBorders>
              <w:top w:val="single" w:sz="6" w:space="0" w:color="000000"/>
              <w:left w:val="single" w:sz="6" w:space="0" w:color="000000"/>
              <w:bottom w:val="single" w:sz="6" w:space="0" w:color="000000"/>
              <w:right w:val="single" w:sz="6" w:space="0" w:color="000000"/>
            </w:tcBorders>
            <w:vAlign w:val="center"/>
          </w:tcPr>
          <w:p w14:paraId="582E71FB"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1555F8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04F5C13" w14:textId="77777777" w:rsidR="00851F85" w:rsidRDefault="00BE6DC2">
            <w:pPr>
              <w:spacing w:after="0"/>
            </w:pPr>
            <w:r>
              <w:rPr>
                <w:rFonts w:ascii="Times New Roman" w:hAnsi="Times New Roman"/>
                <w:color w:val="000000"/>
                <w:sz w:val="24"/>
              </w:rPr>
              <w:t>29</w:t>
            </w:r>
          </w:p>
        </w:tc>
        <w:tc>
          <w:tcPr>
            <w:tcW w:w="4587" w:type="dxa"/>
            <w:tcBorders>
              <w:top w:val="single" w:sz="6" w:space="0" w:color="000000"/>
              <w:left w:val="single" w:sz="6" w:space="0" w:color="000000"/>
              <w:bottom w:val="single" w:sz="6" w:space="0" w:color="000000"/>
              <w:right w:val="single" w:sz="6" w:space="0" w:color="000000"/>
            </w:tcBorders>
            <w:vAlign w:val="center"/>
          </w:tcPr>
          <w:p w14:paraId="0F8C1A40" w14:textId="77777777" w:rsidR="00851F85" w:rsidRDefault="00BE6DC2">
            <w:pPr>
              <w:spacing w:after="0"/>
              <w:ind w:left="135"/>
              <w:rPr>
                <w:lang w:val="ru-RU"/>
              </w:rPr>
            </w:pPr>
            <w:r>
              <w:rPr>
                <w:rFonts w:ascii="Times New Roman" w:hAnsi="Times New Roman"/>
                <w:color w:val="000000"/>
                <w:sz w:val="24"/>
                <w:lang w:val="ru-RU"/>
              </w:rPr>
              <w:t xml:space="preserve">Закрепление знаний о буквах Б, б. Сопоставление звуков [б] - [п]. Слушание литературного произведения о родной природе. Произведение по </w:t>
            </w:r>
            <w:r>
              <w:rPr>
                <w:rFonts w:ascii="Times New Roman" w:hAnsi="Times New Roman"/>
                <w:color w:val="000000"/>
                <w:sz w:val="24"/>
                <w:lang w:val="ru-RU"/>
              </w:rPr>
              <w:lastRenderedPageBreak/>
              <w:t>выбору, например, М.Л. Михайлов "Лесные хор</w:t>
            </w:r>
            <w:r>
              <w:rPr>
                <w:rFonts w:ascii="Times New Roman" w:hAnsi="Times New Roman"/>
                <w:color w:val="000000"/>
                <w:sz w:val="24"/>
                <w:lang w:val="ru-RU"/>
              </w:rPr>
              <w:t>омы"</w:t>
            </w:r>
          </w:p>
        </w:tc>
        <w:tc>
          <w:tcPr>
            <w:tcW w:w="1207" w:type="dxa"/>
            <w:tcBorders>
              <w:top w:val="single" w:sz="6" w:space="0" w:color="000000"/>
              <w:left w:val="single" w:sz="6" w:space="0" w:color="000000"/>
              <w:bottom w:val="single" w:sz="6" w:space="0" w:color="000000"/>
              <w:right w:val="single" w:sz="6" w:space="0" w:color="000000"/>
            </w:tcBorders>
            <w:vAlign w:val="center"/>
          </w:tcPr>
          <w:p w14:paraId="0CD7B875"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ACC249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4A57926"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B255FAD" w14:textId="77777777" w:rsidR="00851F85" w:rsidRDefault="00BE6DC2">
            <w:pPr>
              <w:spacing w:after="0"/>
              <w:ind w:left="135"/>
            </w:pPr>
            <w:r>
              <w:t>20.10</w:t>
            </w:r>
          </w:p>
        </w:tc>
        <w:tc>
          <w:tcPr>
            <w:tcW w:w="2221" w:type="dxa"/>
            <w:tcBorders>
              <w:top w:val="single" w:sz="6" w:space="0" w:color="000000"/>
              <w:left w:val="single" w:sz="6" w:space="0" w:color="000000"/>
              <w:bottom w:val="single" w:sz="6" w:space="0" w:color="000000"/>
              <w:right w:val="single" w:sz="6" w:space="0" w:color="000000"/>
            </w:tcBorders>
            <w:vAlign w:val="center"/>
          </w:tcPr>
          <w:p w14:paraId="53D44484"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A1A618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33ECD9C" w14:textId="77777777" w:rsidR="00851F85" w:rsidRDefault="00BE6DC2">
            <w:pPr>
              <w:spacing w:after="0"/>
            </w:pPr>
            <w:r>
              <w:rPr>
                <w:rFonts w:ascii="Times New Roman" w:hAnsi="Times New Roman"/>
                <w:color w:val="000000"/>
                <w:sz w:val="24"/>
              </w:rPr>
              <w:t>30</w:t>
            </w:r>
          </w:p>
        </w:tc>
        <w:tc>
          <w:tcPr>
            <w:tcW w:w="4587" w:type="dxa"/>
            <w:tcBorders>
              <w:top w:val="single" w:sz="6" w:space="0" w:color="000000"/>
              <w:left w:val="single" w:sz="6" w:space="0" w:color="000000"/>
              <w:bottom w:val="single" w:sz="6" w:space="0" w:color="000000"/>
              <w:right w:val="single" w:sz="6" w:space="0" w:color="000000"/>
            </w:tcBorders>
            <w:vAlign w:val="center"/>
          </w:tcPr>
          <w:p w14:paraId="6B628E0B"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Д, д. Согласные звуки [д], [д’]</w:t>
            </w:r>
          </w:p>
        </w:tc>
        <w:tc>
          <w:tcPr>
            <w:tcW w:w="1207" w:type="dxa"/>
            <w:tcBorders>
              <w:top w:val="single" w:sz="6" w:space="0" w:color="000000"/>
              <w:left w:val="single" w:sz="6" w:space="0" w:color="000000"/>
              <w:bottom w:val="single" w:sz="6" w:space="0" w:color="000000"/>
              <w:right w:val="single" w:sz="6" w:space="0" w:color="000000"/>
            </w:tcBorders>
            <w:vAlign w:val="center"/>
          </w:tcPr>
          <w:p w14:paraId="3EF03AED"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111648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34B2F8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66AC0EE" w14:textId="77777777" w:rsidR="00851F85" w:rsidRDefault="00BE6DC2">
            <w:pPr>
              <w:spacing w:after="0"/>
              <w:ind w:left="135"/>
            </w:pPr>
            <w:r>
              <w:t>21.10</w:t>
            </w:r>
          </w:p>
        </w:tc>
        <w:tc>
          <w:tcPr>
            <w:tcW w:w="2221" w:type="dxa"/>
            <w:tcBorders>
              <w:top w:val="single" w:sz="6" w:space="0" w:color="000000"/>
              <w:left w:val="single" w:sz="6" w:space="0" w:color="000000"/>
              <w:bottom w:val="single" w:sz="6" w:space="0" w:color="000000"/>
              <w:right w:val="single" w:sz="6" w:space="0" w:color="000000"/>
            </w:tcBorders>
            <w:vAlign w:val="center"/>
          </w:tcPr>
          <w:p w14:paraId="28784C78"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89749E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11D1C6A" w14:textId="77777777" w:rsidR="00851F85" w:rsidRDefault="00BE6DC2">
            <w:pPr>
              <w:spacing w:after="0"/>
            </w:pPr>
            <w:r>
              <w:rPr>
                <w:rFonts w:ascii="Times New Roman" w:hAnsi="Times New Roman"/>
                <w:color w:val="000000"/>
                <w:sz w:val="24"/>
              </w:rPr>
              <w:t>31</w:t>
            </w:r>
          </w:p>
        </w:tc>
        <w:tc>
          <w:tcPr>
            <w:tcW w:w="4587" w:type="dxa"/>
            <w:tcBorders>
              <w:top w:val="single" w:sz="6" w:space="0" w:color="000000"/>
              <w:left w:val="single" w:sz="6" w:space="0" w:color="000000"/>
              <w:bottom w:val="single" w:sz="6" w:space="0" w:color="000000"/>
              <w:right w:val="single" w:sz="6" w:space="0" w:color="000000"/>
            </w:tcBorders>
            <w:vAlign w:val="center"/>
          </w:tcPr>
          <w:p w14:paraId="64D7DF34" w14:textId="77777777" w:rsidR="00851F85" w:rsidRDefault="00BE6DC2">
            <w:pPr>
              <w:spacing w:after="0"/>
              <w:ind w:left="135"/>
              <w:rPr>
                <w:lang w:val="ru-RU"/>
              </w:rPr>
            </w:pPr>
            <w:r>
              <w:rPr>
                <w:rFonts w:ascii="Times New Roman" w:hAnsi="Times New Roman"/>
                <w:color w:val="000000"/>
                <w:sz w:val="24"/>
                <w:lang w:val="ru-RU"/>
              </w:rPr>
              <w:t>Слушание литературного произведения. Произведение по выбору, например, В. Г. Сутеев "Дядя Миша". Чередование звонких и глухих согласных. Чтение текстов с изученными буквами</w:t>
            </w:r>
          </w:p>
        </w:tc>
        <w:tc>
          <w:tcPr>
            <w:tcW w:w="1207" w:type="dxa"/>
            <w:tcBorders>
              <w:top w:val="single" w:sz="6" w:space="0" w:color="000000"/>
              <w:left w:val="single" w:sz="6" w:space="0" w:color="000000"/>
              <w:bottom w:val="single" w:sz="6" w:space="0" w:color="000000"/>
              <w:right w:val="single" w:sz="6" w:space="0" w:color="000000"/>
            </w:tcBorders>
            <w:vAlign w:val="center"/>
          </w:tcPr>
          <w:p w14:paraId="489ABFC8"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3BC391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6E7149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A0E2B7E" w14:textId="77777777" w:rsidR="00851F85" w:rsidRDefault="00BE6DC2">
            <w:pPr>
              <w:spacing w:after="0"/>
              <w:ind w:left="135"/>
            </w:pPr>
            <w:r>
              <w:t>22.10</w:t>
            </w:r>
          </w:p>
        </w:tc>
        <w:tc>
          <w:tcPr>
            <w:tcW w:w="2221" w:type="dxa"/>
            <w:tcBorders>
              <w:top w:val="single" w:sz="6" w:space="0" w:color="000000"/>
              <w:left w:val="single" w:sz="6" w:space="0" w:color="000000"/>
              <w:bottom w:val="single" w:sz="6" w:space="0" w:color="000000"/>
              <w:right w:val="single" w:sz="6" w:space="0" w:color="000000"/>
            </w:tcBorders>
            <w:vAlign w:val="center"/>
          </w:tcPr>
          <w:p w14:paraId="4CA7488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4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F9C8FA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EF9EB7E" w14:textId="77777777" w:rsidR="00851F85" w:rsidRDefault="00BE6DC2">
            <w:pPr>
              <w:spacing w:after="0"/>
            </w:pPr>
            <w:r>
              <w:rPr>
                <w:rFonts w:ascii="Times New Roman" w:hAnsi="Times New Roman"/>
                <w:color w:val="000000"/>
                <w:sz w:val="24"/>
              </w:rPr>
              <w:t>32</w:t>
            </w:r>
          </w:p>
        </w:tc>
        <w:tc>
          <w:tcPr>
            <w:tcW w:w="4587" w:type="dxa"/>
            <w:tcBorders>
              <w:top w:val="single" w:sz="6" w:space="0" w:color="000000"/>
              <w:left w:val="single" w:sz="6" w:space="0" w:color="000000"/>
              <w:bottom w:val="single" w:sz="6" w:space="0" w:color="000000"/>
              <w:right w:val="single" w:sz="6" w:space="0" w:color="000000"/>
            </w:tcBorders>
            <w:vAlign w:val="center"/>
          </w:tcPr>
          <w:p w14:paraId="04CC27CE"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 с буквами Д, д. Сопоставление звуков [д] - [т]</w:t>
            </w:r>
          </w:p>
        </w:tc>
        <w:tc>
          <w:tcPr>
            <w:tcW w:w="1207" w:type="dxa"/>
            <w:tcBorders>
              <w:top w:val="single" w:sz="6" w:space="0" w:color="000000"/>
              <w:left w:val="single" w:sz="6" w:space="0" w:color="000000"/>
              <w:bottom w:val="single" w:sz="6" w:space="0" w:color="000000"/>
              <w:right w:val="single" w:sz="6" w:space="0" w:color="000000"/>
            </w:tcBorders>
            <w:vAlign w:val="center"/>
          </w:tcPr>
          <w:p w14:paraId="271FB406"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64A07C6"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118F63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5AB9506" w14:textId="77777777" w:rsidR="00851F85" w:rsidRDefault="00BE6DC2">
            <w:pPr>
              <w:spacing w:after="0"/>
              <w:ind w:left="135"/>
            </w:pPr>
            <w:r>
              <w:t>05.11</w:t>
            </w:r>
          </w:p>
        </w:tc>
        <w:tc>
          <w:tcPr>
            <w:tcW w:w="2221" w:type="dxa"/>
            <w:tcBorders>
              <w:top w:val="single" w:sz="6" w:space="0" w:color="000000"/>
              <w:left w:val="single" w:sz="6" w:space="0" w:color="000000"/>
              <w:bottom w:val="single" w:sz="6" w:space="0" w:color="000000"/>
              <w:right w:val="single" w:sz="6" w:space="0" w:color="000000"/>
            </w:tcBorders>
            <w:vAlign w:val="center"/>
          </w:tcPr>
          <w:p w14:paraId="7280BB41" w14:textId="77777777" w:rsidR="00851F85" w:rsidRPr="00BE6DC2" w:rsidRDefault="00BE6DC2">
            <w:pPr>
              <w:spacing w:after="0"/>
              <w:ind w:left="135"/>
              <w:rPr>
                <w:rFonts w:ascii="Times New Roman" w:hAnsi="Times New Roman"/>
                <w:color w:val="000000"/>
                <w:sz w:val="24"/>
                <w:lang w:val="ru-RU"/>
              </w:rPr>
            </w:pPr>
            <w:hyperlink r:id="rId50">
              <w:r>
                <w:rPr>
                  <w:rStyle w:val="aa"/>
                  <w:rFonts w:ascii="Times New Roman" w:hAnsi="Times New Roman" w:cs="Times New Roman"/>
                  <w:color w:val="000000"/>
                  <w:sz w:val="24"/>
                  <w:szCs w:val="24"/>
                  <w:lang w:val="ru-RU"/>
                </w:rPr>
                <w:t xml:space="preserve">Библиотека ЦОК </w:t>
              </w:r>
            </w:hyperlink>
            <w:hyperlink r:id="rId51">
              <w:r>
                <w:rPr>
                  <w:rStyle w:val="aa"/>
                  <w:rFonts w:ascii="Times New Roman" w:hAnsi="Times New Roman" w:cs="Times New Roman"/>
                  <w:color w:val="0000FF"/>
                  <w:sz w:val="24"/>
                  <w:szCs w:val="24"/>
                </w:rPr>
                <w:t>https</w:t>
              </w:r>
            </w:hyperlink>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p>
        </w:tc>
      </w:tr>
      <w:tr w:rsidR="00851F85" w:rsidRPr="00BE6DC2" w14:paraId="2CA3CDB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440720E" w14:textId="77777777" w:rsidR="00851F85" w:rsidRDefault="00BE6DC2">
            <w:pPr>
              <w:spacing w:after="0"/>
            </w:pPr>
            <w:r>
              <w:rPr>
                <w:rFonts w:ascii="Times New Roman" w:hAnsi="Times New Roman"/>
                <w:color w:val="000000"/>
                <w:sz w:val="24"/>
              </w:rPr>
              <w:t>33</w:t>
            </w:r>
          </w:p>
        </w:tc>
        <w:tc>
          <w:tcPr>
            <w:tcW w:w="4587" w:type="dxa"/>
            <w:tcBorders>
              <w:top w:val="single" w:sz="6" w:space="0" w:color="000000"/>
              <w:left w:val="single" w:sz="6" w:space="0" w:color="000000"/>
              <w:bottom w:val="single" w:sz="6" w:space="0" w:color="000000"/>
              <w:right w:val="single" w:sz="6" w:space="0" w:color="000000"/>
            </w:tcBorders>
            <w:vAlign w:val="center"/>
          </w:tcPr>
          <w:p w14:paraId="7764623E" w14:textId="77777777" w:rsidR="00851F85" w:rsidRDefault="00BE6DC2">
            <w:pPr>
              <w:spacing w:after="0"/>
              <w:ind w:left="135"/>
              <w:rPr>
                <w:lang w:val="ru-RU"/>
              </w:rPr>
            </w:pPr>
            <w:r>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207" w:type="dxa"/>
            <w:tcBorders>
              <w:top w:val="single" w:sz="6" w:space="0" w:color="000000"/>
              <w:left w:val="single" w:sz="6" w:space="0" w:color="000000"/>
              <w:bottom w:val="single" w:sz="6" w:space="0" w:color="000000"/>
              <w:right w:val="single" w:sz="6" w:space="0" w:color="000000"/>
            </w:tcBorders>
            <w:vAlign w:val="center"/>
          </w:tcPr>
          <w:p w14:paraId="6119D896"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796DA45"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140527F"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BA9AC47" w14:textId="77777777" w:rsidR="00851F85" w:rsidRDefault="00BE6DC2">
            <w:pPr>
              <w:spacing w:after="0"/>
              <w:ind w:left="135"/>
            </w:pPr>
            <w:r>
              <w:t>09.11</w:t>
            </w:r>
          </w:p>
        </w:tc>
        <w:tc>
          <w:tcPr>
            <w:tcW w:w="2221" w:type="dxa"/>
            <w:tcBorders>
              <w:top w:val="single" w:sz="6" w:space="0" w:color="000000"/>
              <w:left w:val="single" w:sz="6" w:space="0" w:color="000000"/>
              <w:bottom w:val="single" w:sz="6" w:space="0" w:color="000000"/>
              <w:right w:val="single" w:sz="6" w:space="0" w:color="000000"/>
            </w:tcBorders>
            <w:vAlign w:val="center"/>
          </w:tcPr>
          <w:p w14:paraId="0742E6FB"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FF8352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318284C" w14:textId="77777777" w:rsidR="00851F85" w:rsidRDefault="00BE6DC2">
            <w:pPr>
              <w:spacing w:after="0"/>
            </w:pPr>
            <w:r>
              <w:rPr>
                <w:rFonts w:ascii="Times New Roman" w:hAnsi="Times New Roman"/>
                <w:color w:val="000000"/>
                <w:sz w:val="24"/>
              </w:rPr>
              <w:t>34</w:t>
            </w:r>
          </w:p>
        </w:tc>
        <w:tc>
          <w:tcPr>
            <w:tcW w:w="4587" w:type="dxa"/>
            <w:tcBorders>
              <w:top w:val="single" w:sz="6" w:space="0" w:color="000000"/>
              <w:left w:val="single" w:sz="6" w:space="0" w:color="000000"/>
              <w:bottom w:val="single" w:sz="6" w:space="0" w:color="000000"/>
              <w:right w:val="single" w:sz="6" w:space="0" w:color="000000"/>
            </w:tcBorders>
            <w:vAlign w:val="center"/>
          </w:tcPr>
          <w:p w14:paraId="70CEA946" w14:textId="77777777" w:rsidR="00851F85" w:rsidRDefault="00BE6DC2">
            <w:pPr>
              <w:spacing w:after="0"/>
              <w:ind w:left="135"/>
            </w:pPr>
            <w:r>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1207" w:type="dxa"/>
            <w:tcBorders>
              <w:top w:val="single" w:sz="6" w:space="0" w:color="000000"/>
              <w:left w:val="single" w:sz="6" w:space="0" w:color="000000"/>
              <w:bottom w:val="single" w:sz="6" w:space="0" w:color="000000"/>
              <w:right w:val="single" w:sz="6" w:space="0" w:color="000000"/>
            </w:tcBorders>
            <w:vAlign w:val="center"/>
          </w:tcPr>
          <w:p w14:paraId="4340CF13"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2854F46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E31E25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AC547A0" w14:textId="77777777" w:rsidR="00851F85" w:rsidRDefault="00BE6DC2">
            <w:pPr>
              <w:spacing w:after="0"/>
              <w:ind w:left="135"/>
            </w:pPr>
            <w:r>
              <w:t>10.11</w:t>
            </w:r>
          </w:p>
        </w:tc>
        <w:tc>
          <w:tcPr>
            <w:tcW w:w="2221" w:type="dxa"/>
            <w:tcBorders>
              <w:top w:val="single" w:sz="6" w:space="0" w:color="000000"/>
              <w:left w:val="single" w:sz="6" w:space="0" w:color="000000"/>
              <w:bottom w:val="single" w:sz="6" w:space="0" w:color="000000"/>
              <w:right w:val="single" w:sz="6" w:space="0" w:color="000000"/>
            </w:tcBorders>
            <w:vAlign w:val="center"/>
          </w:tcPr>
          <w:p w14:paraId="3D59900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2D17C7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01B6790" w14:textId="77777777" w:rsidR="00851F85" w:rsidRDefault="00BE6DC2">
            <w:pPr>
              <w:spacing w:after="0"/>
            </w:pPr>
            <w:r>
              <w:rPr>
                <w:rFonts w:ascii="Times New Roman" w:hAnsi="Times New Roman"/>
                <w:color w:val="000000"/>
                <w:sz w:val="24"/>
              </w:rPr>
              <w:t>35</w:t>
            </w:r>
          </w:p>
        </w:tc>
        <w:tc>
          <w:tcPr>
            <w:tcW w:w="4587" w:type="dxa"/>
            <w:tcBorders>
              <w:top w:val="single" w:sz="6" w:space="0" w:color="000000"/>
              <w:left w:val="single" w:sz="6" w:space="0" w:color="000000"/>
              <w:bottom w:val="single" w:sz="6" w:space="0" w:color="000000"/>
              <w:right w:val="single" w:sz="6" w:space="0" w:color="000000"/>
            </w:tcBorders>
            <w:vAlign w:val="center"/>
          </w:tcPr>
          <w:p w14:paraId="1660F614" w14:textId="77777777" w:rsidR="00851F85" w:rsidRDefault="00BE6DC2">
            <w:pPr>
              <w:spacing w:after="0"/>
              <w:ind w:left="135"/>
            </w:pPr>
            <w:r>
              <w:rPr>
                <w:rFonts w:ascii="Times New Roman" w:hAnsi="Times New Roman"/>
                <w:color w:val="000000"/>
                <w:sz w:val="24"/>
                <w:lang w:val="ru-RU"/>
              </w:rPr>
              <w:t xml:space="preserve">Слушание литературного произведения. Произведение по выбору, например, В.Г.Сутеев "Дядя Миша". </w:t>
            </w:r>
            <w:r>
              <w:rPr>
                <w:rFonts w:ascii="Times New Roman" w:hAnsi="Times New Roman"/>
                <w:color w:val="000000"/>
                <w:sz w:val="24"/>
              </w:rPr>
              <w:t>Чтение текстов с изученными буквами</w:t>
            </w:r>
          </w:p>
        </w:tc>
        <w:tc>
          <w:tcPr>
            <w:tcW w:w="1207" w:type="dxa"/>
            <w:tcBorders>
              <w:top w:val="single" w:sz="6" w:space="0" w:color="000000"/>
              <w:left w:val="single" w:sz="6" w:space="0" w:color="000000"/>
              <w:bottom w:val="single" w:sz="6" w:space="0" w:color="000000"/>
              <w:right w:val="single" w:sz="6" w:space="0" w:color="000000"/>
            </w:tcBorders>
            <w:vAlign w:val="center"/>
          </w:tcPr>
          <w:p w14:paraId="20CD0CEC"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575814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7EDDFA1"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BA9051F" w14:textId="77777777" w:rsidR="00851F85" w:rsidRDefault="00BE6DC2">
            <w:pPr>
              <w:spacing w:after="0"/>
              <w:ind w:left="135"/>
            </w:pPr>
            <w:r>
              <w:t>11.11</w:t>
            </w:r>
          </w:p>
        </w:tc>
        <w:tc>
          <w:tcPr>
            <w:tcW w:w="2221" w:type="dxa"/>
            <w:tcBorders>
              <w:top w:val="single" w:sz="6" w:space="0" w:color="000000"/>
              <w:left w:val="single" w:sz="6" w:space="0" w:color="000000"/>
              <w:bottom w:val="single" w:sz="6" w:space="0" w:color="000000"/>
              <w:right w:val="single" w:sz="6" w:space="0" w:color="000000"/>
            </w:tcBorders>
            <w:vAlign w:val="center"/>
          </w:tcPr>
          <w:p w14:paraId="5E3643BC"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54">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2026226F"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9A06355" w14:textId="77777777" w:rsidR="00851F85" w:rsidRDefault="00BE6DC2">
            <w:pPr>
              <w:spacing w:after="0"/>
            </w:pPr>
            <w:r>
              <w:rPr>
                <w:rFonts w:ascii="Times New Roman" w:hAnsi="Times New Roman"/>
                <w:color w:val="000000"/>
                <w:sz w:val="24"/>
              </w:rPr>
              <w:t>36</w:t>
            </w:r>
          </w:p>
        </w:tc>
        <w:tc>
          <w:tcPr>
            <w:tcW w:w="4587" w:type="dxa"/>
            <w:tcBorders>
              <w:top w:val="single" w:sz="6" w:space="0" w:color="000000"/>
              <w:left w:val="single" w:sz="6" w:space="0" w:color="000000"/>
              <w:bottom w:val="single" w:sz="6" w:space="0" w:color="000000"/>
              <w:right w:val="single" w:sz="6" w:space="0" w:color="000000"/>
            </w:tcBorders>
            <w:vAlign w:val="center"/>
          </w:tcPr>
          <w:p w14:paraId="390F6AA7"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1207" w:type="dxa"/>
            <w:tcBorders>
              <w:top w:val="single" w:sz="6" w:space="0" w:color="000000"/>
              <w:left w:val="single" w:sz="6" w:space="0" w:color="000000"/>
              <w:bottom w:val="single" w:sz="6" w:space="0" w:color="000000"/>
              <w:right w:val="single" w:sz="6" w:space="0" w:color="000000"/>
            </w:tcBorders>
            <w:vAlign w:val="center"/>
          </w:tcPr>
          <w:p w14:paraId="1F7B5A0B"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A3A158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158214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D02513A" w14:textId="77777777" w:rsidR="00851F85" w:rsidRDefault="00BE6DC2">
            <w:pPr>
              <w:spacing w:after="0"/>
              <w:ind w:left="135"/>
            </w:pPr>
            <w:r>
              <w:t>12.11</w:t>
            </w:r>
          </w:p>
        </w:tc>
        <w:tc>
          <w:tcPr>
            <w:tcW w:w="2221" w:type="dxa"/>
            <w:tcBorders>
              <w:top w:val="single" w:sz="6" w:space="0" w:color="000000"/>
              <w:left w:val="single" w:sz="6" w:space="0" w:color="000000"/>
              <w:bottom w:val="single" w:sz="6" w:space="0" w:color="000000"/>
              <w:right w:val="single" w:sz="6" w:space="0" w:color="000000"/>
            </w:tcBorders>
            <w:vAlign w:val="center"/>
          </w:tcPr>
          <w:p w14:paraId="4CF2F823"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FEC023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203B1AC" w14:textId="77777777" w:rsidR="00851F85" w:rsidRDefault="00BE6DC2">
            <w:pPr>
              <w:spacing w:after="0"/>
            </w:pPr>
            <w:r>
              <w:rPr>
                <w:rFonts w:ascii="Times New Roman" w:hAnsi="Times New Roman"/>
                <w:color w:val="000000"/>
                <w:sz w:val="24"/>
              </w:rPr>
              <w:lastRenderedPageBreak/>
              <w:t>37</w:t>
            </w:r>
          </w:p>
        </w:tc>
        <w:tc>
          <w:tcPr>
            <w:tcW w:w="4587" w:type="dxa"/>
            <w:tcBorders>
              <w:top w:val="single" w:sz="6" w:space="0" w:color="000000"/>
              <w:left w:val="single" w:sz="6" w:space="0" w:color="000000"/>
              <w:bottom w:val="single" w:sz="6" w:space="0" w:color="000000"/>
              <w:right w:val="single" w:sz="6" w:space="0" w:color="000000"/>
            </w:tcBorders>
            <w:vAlign w:val="center"/>
          </w:tcPr>
          <w:p w14:paraId="12C3F9EA" w14:textId="77777777" w:rsidR="00851F85" w:rsidRDefault="00BE6DC2">
            <w:pPr>
              <w:spacing w:after="0"/>
              <w:ind w:left="135"/>
              <w:rPr>
                <w:lang w:val="ru-RU"/>
              </w:rPr>
            </w:pPr>
            <w:r>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1207" w:type="dxa"/>
            <w:tcBorders>
              <w:top w:val="single" w:sz="6" w:space="0" w:color="000000"/>
              <w:left w:val="single" w:sz="6" w:space="0" w:color="000000"/>
              <w:bottom w:val="single" w:sz="6" w:space="0" w:color="000000"/>
              <w:right w:val="single" w:sz="6" w:space="0" w:color="000000"/>
            </w:tcBorders>
            <w:vAlign w:val="center"/>
          </w:tcPr>
          <w:p w14:paraId="0357452D"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605878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D2DC22D"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F7F1AA7" w14:textId="77777777" w:rsidR="00851F85" w:rsidRDefault="00BE6DC2">
            <w:pPr>
              <w:spacing w:after="0"/>
              <w:ind w:left="135"/>
            </w:pPr>
            <w:r>
              <w:t>16.11</w:t>
            </w:r>
          </w:p>
        </w:tc>
        <w:tc>
          <w:tcPr>
            <w:tcW w:w="2221" w:type="dxa"/>
            <w:tcBorders>
              <w:top w:val="single" w:sz="6" w:space="0" w:color="000000"/>
              <w:left w:val="single" w:sz="6" w:space="0" w:color="000000"/>
              <w:bottom w:val="single" w:sz="6" w:space="0" w:color="000000"/>
              <w:right w:val="single" w:sz="6" w:space="0" w:color="000000"/>
            </w:tcBorders>
            <w:vAlign w:val="center"/>
          </w:tcPr>
          <w:p w14:paraId="0A2E5E8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6C83AB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C1D7D74" w14:textId="77777777" w:rsidR="00851F85" w:rsidRDefault="00BE6DC2">
            <w:pPr>
              <w:spacing w:after="0"/>
            </w:pPr>
            <w:r>
              <w:rPr>
                <w:rFonts w:ascii="Times New Roman" w:hAnsi="Times New Roman"/>
                <w:color w:val="000000"/>
                <w:sz w:val="24"/>
              </w:rPr>
              <w:t>38</w:t>
            </w:r>
          </w:p>
        </w:tc>
        <w:tc>
          <w:tcPr>
            <w:tcW w:w="4587" w:type="dxa"/>
            <w:tcBorders>
              <w:top w:val="single" w:sz="6" w:space="0" w:color="000000"/>
              <w:left w:val="single" w:sz="6" w:space="0" w:color="000000"/>
              <w:bottom w:val="single" w:sz="6" w:space="0" w:color="000000"/>
              <w:right w:val="single" w:sz="6" w:space="0" w:color="000000"/>
            </w:tcBorders>
            <w:vAlign w:val="center"/>
          </w:tcPr>
          <w:p w14:paraId="62628894" w14:textId="77777777" w:rsidR="00851F85" w:rsidRDefault="00BE6DC2">
            <w:pPr>
              <w:spacing w:after="0"/>
              <w:ind w:left="135"/>
            </w:pPr>
            <w:r>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Правописание сочетаний ЧА — ЧУ</w:t>
            </w:r>
          </w:p>
        </w:tc>
        <w:tc>
          <w:tcPr>
            <w:tcW w:w="1207" w:type="dxa"/>
            <w:tcBorders>
              <w:top w:val="single" w:sz="6" w:space="0" w:color="000000"/>
              <w:left w:val="single" w:sz="6" w:space="0" w:color="000000"/>
              <w:bottom w:val="single" w:sz="6" w:space="0" w:color="000000"/>
              <w:right w:val="single" w:sz="6" w:space="0" w:color="000000"/>
            </w:tcBorders>
            <w:vAlign w:val="center"/>
          </w:tcPr>
          <w:p w14:paraId="791E93DE"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251BA06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FE4CFC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804E381" w14:textId="77777777" w:rsidR="00851F85" w:rsidRDefault="00BE6DC2">
            <w:pPr>
              <w:spacing w:after="0"/>
              <w:ind w:left="135"/>
            </w:pPr>
            <w:r>
              <w:t>17.11</w:t>
            </w:r>
          </w:p>
        </w:tc>
        <w:tc>
          <w:tcPr>
            <w:tcW w:w="2221" w:type="dxa"/>
            <w:tcBorders>
              <w:top w:val="single" w:sz="6" w:space="0" w:color="000000"/>
              <w:left w:val="single" w:sz="6" w:space="0" w:color="000000"/>
              <w:bottom w:val="single" w:sz="6" w:space="0" w:color="000000"/>
              <w:right w:val="single" w:sz="6" w:space="0" w:color="000000"/>
            </w:tcBorders>
            <w:vAlign w:val="center"/>
          </w:tcPr>
          <w:p w14:paraId="6E98CB9D"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21FDBE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A80B7D2" w14:textId="77777777" w:rsidR="00851F85" w:rsidRDefault="00BE6DC2">
            <w:pPr>
              <w:spacing w:after="0"/>
            </w:pPr>
            <w:r>
              <w:rPr>
                <w:rFonts w:ascii="Times New Roman" w:hAnsi="Times New Roman"/>
                <w:color w:val="000000"/>
                <w:sz w:val="24"/>
              </w:rPr>
              <w:t>39</w:t>
            </w:r>
          </w:p>
        </w:tc>
        <w:tc>
          <w:tcPr>
            <w:tcW w:w="4587" w:type="dxa"/>
            <w:tcBorders>
              <w:top w:val="single" w:sz="6" w:space="0" w:color="000000"/>
              <w:left w:val="single" w:sz="6" w:space="0" w:color="000000"/>
              <w:bottom w:val="single" w:sz="6" w:space="0" w:color="000000"/>
              <w:right w:val="single" w:sz="6" w:space="0" w:color="000000"/>
            </w:tcBorders>
            <w:vAlign w:val="center"/>
          </w:tcPr>
          <w:p w14:paraId="3718E88D"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 с буквами Ч, ч</w:t>
            </w:r>
          </w:p>
        </w:tc>
        <w:tc>
          <w:tcPr>
            <w:tcW w:w="1207" w:type="dxa"/>
            <w:tcBorders>
              <w:top w:val="single" w:sz="6" w:space="0" w:color="000000"/>
              <w:left w:val="single" w:sz="6" w:space="0" w:color="000000"/>
              <w:bottom w:val="single" w:sz="6" w:space="0" w:color="000000"/>
              <w:right w:val="single" w:sz="6" w:space="0" w:color="000000"/>
            </w:tcBorders>
            <w:vAlign w:val="center"/>
          </w:tcPr>
          <w:p w14:paraId="519E4D6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10C3CA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D7F195A"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FFC46E5" w14:textId="77777777" w:rsidR="00851F85" w:rsidRDefault="00BE6DC2">
            <w:pPr>
              <w:spacing w:after="0"/>
              <w:ind w:left="135"/>
            </w:pPr>
            <w:r>
              <w:t>18.11</w:t>
            </w:r>
          </w:p>
        </w:tc>
        <w:tc>
          <w:tcPr>
            <w:tcW w:w="2221" w:type="dxa"/>
            <w:tcBorders>
              <w:top w:val="single" w:sz="6" w:space="0" w:color="000000"/>
              <w:left w:val="single" w:sz="6" w:space="0" w:color="000000"/>
              <w:bottom w:val="single" w:sz="6" w:space="0" w:color="000000"/>
              <w:right w:val="single" w:sz="6" w:space="0" w:color="000000"/>
            </w:tcBorders>
            <w:vAlign w:val="center"/>
          </w:tcPr>
          <w:p w14:paraId="6C3897A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325244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B442A20" w14:textId="77777777" w:rsidR="00851F85" w:rsidRDefault="00BE6DC2">
            <w:pPr>
              <w:spacing w:after="0"/>
            </w:pPr>
            <w:r>
              <w:rPr>
                <w:rFonts w:ascii="Times New Roman" w:hAnsi="Times New Roman"/>
                <w:color w:val="000000"/>
                <w:sz w:val="24"/>
              </w:rPr>
              <w:t>40</w:t>
            </w:r>
          </w:p>
        </w:tc>
        <w:tc>
          <w:tcPr>
            <w:tcW w:w="4587" w:type="dxa"/>
            <w:tcBorders>
              <w:top w:val="single" w:sz="6" w:space="0" w:color="000000"/>
              <w:left w:val="single" w:sz="6" w:space="0" w:color="000000"/>
              <w:bottom w:val="single" w:sz="6" w:space="0" w:color="000000"/>
              <w:right w:val="single" w:sz="6" w:space="0" w:color="000000"/>
            </w:tcBorders>
            <w:vAlign w:val="center"/>
          </w:tcPr>
          <w:p w14:paraId="7110D51B" w14:textId="77777777" w:rsidR="00851F85" w:rsidRDefault="00BE6DC2">
            <w:pPr>
              <w:spacing w:after="0"/>
              <w:ind w:left="135"/>
              <w:rPr>
                <w:lang w:val="ru-RU"/>
              </w:rPr>
            </w:pPr>
            <w:r>
              <w:rPr>
                <w:rFonts w:ascii="Times New Roman" w:hAnsi="Times New Roman"/>
                <w:color w:val="000000"/>
                <w:sz w:val="24"/>
                <w:lang w:val="ru-RU"/>
              </w:rPr>
              <w:t xml:space="preserve">Слушание </w:t>
            </w:r>
            <w:r>
              <w:rPr>
                <w:rFonts w:ascii="Times New Roman" w:hAnsi="Times New Roman"/>
                <w:color w:val="000000"/>
                <w:sz w:val="24"/>
                <w:lang w:val="ru-RU"/>
              </w:rPr>
              <w:t>литературного произведения о детях. Произведение по выбору, например, А.Л.Барто "В школу"</w:t>
            </w:r>
          </w:p>
        </w:tc>
        <w:tc>
          <w:tcPr>
            <w:tcW w:w="1207" w:type="dxa"/>
            <w:tcBorders>
              <w:top w:val="single" w:sz="6" w:space="0" w:color="000000"/>
              <w:left w:val="single" w:sz="6" w:space="0" w:color="000000"/>
              <w:bottom w:val="single" w:sz="6" w:space="0" w:color="000000"/>
              <w:right w:val="single" w:sz="6" w:space="0" w:color="000000"/>
            </w:tcBorders>
            <w:vAlign w:val="center"/>
          </w:tcPr>
          <w:p w14:paraId="2DCC519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262CD2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365D71D"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4FA7457" w14:textId="77777777" w:rsidR="00851F85" w:rsidRDefault="00BE6DC2">
            <w:pPr>
              <w:spacing w:after="0"/>
              <w:ind w:left="135"/>
            </w:pPr>
            <w:r>
              <w:t>19.11</w:t>
            </w:r>
          </w:p>
        </w:tc>
        <w:tc>
          <w:tcPr>
            <w:tcW w:w="2221" w:type="dxa"/>
            <w:tcBorders>
              <w:top w:val="single" w:sz="6" w:space="0" w:color="000000"/>
              <w:left w:val="single" w:sz="6" w:space="0" w:color="000000"/>
              <w:bottom w:val="single" w:sz="6" w:space="0" w:color="000000"/>
              <w:right w:val="single" w:sz="6" w:space="0" w:color="000000"/>
            </w:tcBorders>
            <w:vAlign w:val="center"/>
          </w:tcPr>
          <w:p w14:paraId="374DEA6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5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A16557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2ED11CF" w14:textId="77777777" w:rsidR="00851F85" w:rsidRDefault="00BE6DC2">
            <w:pPr>
              <w:spacing w:after="0"/>
            </w:pPr>
            <w:r>
              <w:rPr>
                <w:rFonts w:ascii="Times New Roman" w:hAnsi="Times New Roman"/>
                <w:color w:val="000000"/>
                <w:sz w:val="24"/>
              </w:rPr>
              <w:t>41</w:t>
            </w:r>
          </w:p>
        </w:tc>
        <w:tc>
          <w:tcPr>
            <w:tcW w:w="4587" w:type="dxa"/>
            <w:tcBorders>
              <w:top w:val="single" w:sz="6" w:space="0" w:color="000000"/>
              <w:left w:val="single" w:sz="6" w:space="0" w:color="000000"/>
              <w:bottom w:val="single" w:sz="6" w:space="0" w:color="000000"/>
              <w:right w:val="single" w:sz="6" w:space="0" w:color="000000"/>
            </w:tcBorders>
            <w:vAlign w:val="center"/>
          </w:tcPr>
          <w:p w14:paraId="5BD0E227" w14:textId="77777777" w:rsidR="00851F85" w:rsidRDefault="00BE6DC2">
            <w:pPr>
              <w:spacing w:after="0"/>
              <w:ind w:left="135"/>
              <w:rPr>
                <w:lang w:val="ru-RU"/>
              </w:rPr>
            </w:pPr>
            <w:r>
              <w:rPr>
                <w:rFonts w:ascii="Times New Roman" w:hAnsi="Times New Roman"/>
                <w:color w:val="000000"/>
                <w:sz w:val="24"/>
                <w:lang w:val="ru-RU"/>
              </w:rPr>
              <w:t>Знакомство с буквой ь. Различение функций буквы ь</w:t>
            </w:r>
          </w:p>
        </w:tc>
        <w:tc>
          <w:tcPr>
            <w:tcW w:w="1207" w:type="dxa"/>
            <w:tcBorders>
              <w:top w:val="single" w:sz="6" w:space="0" w:color="000000"/>
              <w:left w:val="single" w:sz="6" w:space="0" w:color="000000"/>
              <w:bottom w:val="single" w:sz="6" w:space="0" w:color="000000"/>
              <w:right w:val="single" w:sz="6" w:space="0" w:color="000000"/>
            </w:tcBorders>
            <w:vAlign w:val="center"/>
          </w:tcPr>
          <w:p w14:paraId="7780D599"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48F40D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6B79ED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D54BDE5" w14:textId="77777777" w:rsidR="00851F85" w:rsidRDefault="00BE6DC2">
            <w:pPr>
              <w:spacing w:after="0"/>
              <w:ind w:left="135"/>
            </w:pPr>
            <w:r>
              <w:t>23.11</w:t>
            </w:r>
          </w:p>
        </w:tc>
        <w:tc>
          <w:tcPr>
            <w:tcW w:w="2221" w:type="dxa"/>
            <w:tcBorders>
              <w:top w:val="single" w:sz="6" w:space="0" w:color="000000"/>
              <w:left w:val="single" w:sz="6" w:space="0" w:color="000000"/>
              <w:bottom w:val="single" w:sz="6" w:space="0" w:color="000000"/>
              <w:right w:val="single" w:sz="6" w:space="0" w:color="000000"/>
            </w:tcBorders>
            <w:vAlign w:val="center"/>
          </w:tcPr>
          <w:p w14:paraId="6705F1B3"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60">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34F7118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5D89BBA" w14:textId="77777777" w:rsidR="00851F85" w:rsidRDefault="00BE6DC2">
            <w:pPr>
              <w:spacing w:after="0"/>
            </w:pPr>
            <w:r>
              <w:rPr>
                <w:rFonts w:ascii="Times New Roman" w:hAnsi="Times New Roman"/>
                <w:color w:val="000000"/>
                <w:sz w:val="24"/>
              </w:rPr>
              <w:t>42</w:t>
            </w:r>
          </w:p>
        </w:tc>
        <w:tc>
          <w:tcPr>
            <w:tcW w:w="4587" w:type="dxa"/>
            <w:tcBorders>
              <w:top w:val="single" w:sz="6" w:space="0" w:color="000000"/>
              <w:left w:val="single" w:sz="6" w:space="0" w:color="000000"/>
              <w:bottom w:val="single" w:sz="6" w:space="0" w:color="000000"/>
              <w:right w:val="single" w:sz="6" w:space="0" w:color="000000"/>
            </w:tcBorders>
            <w:vAlign w:val="center"/>
          </w:tcPr>
          <w:p w14:paraId="11DB19F2"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1207" w:type="dxa"/>
            <w:tcBorders>
              <w:top w:val="single" w:sz="6" w:space="0" w:color="000000"/>
              <w:left w:val="single" w:sz="6" w:space="0" w:color="000000"/>
              <w:bottom w:val="single" w:sz="6" w:space="0" w:color="000000"/>
              <w:right w:val="single" w:sz="6" w:space="0" w:color="000000"/>
            </w:tcBorders>
            <w:vAlign w:val="center"/>
          </w:tcPr>
          <w:p w14:paraId="1D7F17A2"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FBA569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A9926F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07997F9" w14:textId="77777777" w:rsidR="00851F85" w:rsidRDefault="00BE6DC2">
            <w:pPr>
              <w:spacing w:after="0"/>
              <w:ind w:left="135"/>
            </w:pPr>
            <w:r>
              <w:t>24.11</w:t>
            </w:r>
          </w:p>
        </w:tc>
        <w:tc>
          <w:tcPr>
            <w:tcW w:w="2221" w:type="dxa"/>
            <w:tcBorders>
              <w:top w:val="single" w:sz="6" w:space="0" w:color="000000"/>
              <w:left w:val="single" w:sz="6" w:space="0" w:color="000000"/>
              <w:bottom w:val="single" w:sz="6" w:space="0" w:color="000000"/>
              <w:right w:val="single" w:sz="6" w:space="0" w:color="000000"/>
            </w:tcBorders>
            <w:vAlign w:val="center"/>
          </w:tcPr>
          <w:p w14:paraId="53C7D9B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FDD875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56920A6" w14:textId="77777777" w:rsidR="00851F85" w:rsidRDefault="00BE6DC2">
            <w:pPr>
              <w:spacing w:after="0"/>
            </w:pPr>
            <w:r>
              <w:rPr>
                <w:rFonts w:ascii="Times New Roman" w:hAnsi="Times New Roman"/>
                <w:color w:val="000000"/>
                <w:sz w:val="24"/>
              </w:rPr>
              <w:t>43</w:t>
            </w:r>
          </w:p>
        </w:tc>
        <w:tc>
          <w:tcPr>
            <w:tcW w:w="4587" w:type="dxa"/>
            <w:tcBorders>
              <w:top w:val="single" w:sz="6" w:space="0" w:color="000000"/>
              <w:left w:val="single" w:sz="6" w:space="0" w:color="000000"/>
              <w:bottom w:val="single" w:sz="6" w:space="0" w:color="000000"/>
              <w:right w:val="single" w:sz="6" w:space="0" w:color="000000"/>
            </w:tcBorders>
            <w:vAlign w:val="center"/>
          </w:tcPr>
          <w:p w14:paraId="2D162C4A" w14:textId="77777777" w:rsidR="00851F85" w:rsidRDefault="00BE6DC2">
            <w:pPr>
              <w:spacing w:after="0"/>
              <w:ind w:left="135"/>
              <w:rPr>
                <w:lang w:val="ru-RU"/>
              </w:rPr>
            </w:pPr>
            <w:r>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1207" w:type="dxa"/>
            <w:tcBorders>
              <w:top w:val="single" w:sz="6" w:space="0" w:color="000000"/>
              <w:left w:val="single" w:sz="6" w:space="0" w:color="000000"/>
              <w:bottom w:val="single" w:sz="6" w:space="0" w:color="000000"/>
              <w:right w:val="single" w:sz="6" w:space="0" w:color="000000"/>
            </w:tcBorders>
            <w:vAlign w:val="center"/>
          </w:tcPr>
          <w:p w14:paraId="46ADDE43"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7347FD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4192A3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475EC14" w14:textId="77777777" w:rsidR="00851F85" w:rsidRDefault="00BE6DC2">
            <w:pPr>
              <w:spacing w:after="0"/>
              <w:ind w:left="135"/>
            </w:pPr>
            <w:r>
              <w:t>25.11</w:t>
            </w:r>
          </w:p>
        </w:tc>
        <w:tc>
          <w:tcPr>
            <w:tcW w:w="2221" w:type="dxa"/>
            <w:tcBorders>
              <w:top w:val="single" w:sz="6" w:space="0" w:color="000000"/>
              <w:left w:val="single" w:sz="6" w:space="0" w:color="000000"/>
              <w:bottom w:val="single" w:sz="6" w:space="0" w:color="000000"/>
              <w:right w:val="single" w:sz="6" w:space="0" w:color="000000"/>
            </w:tcBorders>
            <w:vAlign w:val="center"/>
          </w:tcPr>
          <w:p w14:paraId="1AEEA285" w14:textId="77777777" w:rsidR="00851F85" w:rsidRPr="00BE6DC2" w:rsidRDefault="00BE6DC2">
            <w:pPr>
              <w:spacing w:after="0"/>
              <w:ind w:left="135"/>
              <w:rPr>
                <w:rFonts w:ascii="Times New Roman" w:hAnsi="Times New Roman"/>
                <w:color w:val="000000"/>
                <w:sz w:val="24"/>
                <w:lang w:val="ru-RU"/>
              </w:rPr>
            </w:pPr>
            <w:hyperlink r:id="rId62">
              <w:r>
                <w:rPr>
                  <w:rStyle w:val="aa"/>
                  <w:rFonts w:ascii="Times New Roman" w:hAnsi="Times New Roman" w:cs="Times New Roman"/>
                  <w:color w:val="000000"/>
                  <w:sz w:val="24"/>
                  <w:szCs w:val="24"/>
                  <w:lang w:val="ru-RU"/>
                </w:rPr>
                <w:t xml:space="preserve">Библиотека ЦОК </w:t>
              </w:r>
            </w:hyperlink>
            <w:hyperlink r:id="rId63">
              <w:r>
                <w:rPr>
                  <w:rStyle w:val="aa"/>
                  <w:rFonts w:ascii="Times New Roman" w:hAnsi="Times New Roman" w:cs="Times New Roman"/>
                  <w:color w:val="0000FF"/>
                  <w:sz w:val="24"/>
                  <w:szCs w:val="24"/>
                </w:rPr>
                <w:t>https</w:t>
              </w:r>
            </w:hyperlink>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p>
        </w:tc>
      </w:tr>
      <w:tr w:rsidR="00851F85" w:rsidRPr="00BE6DC2" w14:paraId="4BF77BE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09D9882" w14:textId="77777777" w:rsidR="00851F85" w:rsidRDefault="00BE6DC2">
            <w:pPr>
              <w:spacing w:after="0"/>
            </w:pPr>
            <w:r>
              <w:rPr>
                <w:rFonts w:ascii="Times New Roman" w:hAnsi="Times New Roman"/>
                <w:color w:val="000000"/>
                <w:sz w:val="24"/>
              </w:rPr>
              <w:t>44</w:t>
            </w:r>
          </w:p>
        </w:tc>
        <w:tc>
          <w:tcPr>
            <w:tcW w:w="4587" w:type="dxa"/>
            <w:tcBorders>
              <w:top w:val="single" w:sz="6" w:space="0" w:color="000000"/>
              <w:left w:val="single" w:sz="6" w:space="0" w:color="000000"/>
              <w:bottom w:val="single" w:sz="6" w:space="0" w:color="000000"/>
              <w:right w:val="single" w:sz="6" w:space="0" w:color="000000"/>
            </w:tcBorders>
            <w:vAlign w:val="center"/>
          </w:tcPr>
          <w:p w14:paraId="38F0516C"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Ж, ж</w:t>
            </w:r>
          </w:p>
        </w:tc>
        <w:tc>
          <w:tcPr>
            <w:tcW w:w="1207" w:type="dxa"/>
            <w:tcBorders>
              <w:top w:val="single" w:sz="6" w:space="0" w:color="000000"/>
              <w:left w:val="single" w:sz="6" w:space="0" w:color="000000"/>
              <w:bottom w:val="single" w:sz="6" w:space="0" w:color="000000"/>
              <w:right w:val="single" w:sz="6" w:space="0" w:color="000000"/>
            </w:tcBorders>
            <w:vAlign w:val="center"/>
          </w:tcPr>
          <w:p w14:paraId="76707DCA"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496A6B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286AFE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416AFDE" w14:textId="77777777" w:rsidR="00851F85" w:rsidRDefault="00BE6DC2">
            <w:pPr>
              <w:spacing w:after="0"/>
              <w:ind w:left="135"/>
            </w:pPr>
            <w:r>
              <w:t>26.11</w:t>
            </w:r>
          </w:p>
        </w:tc>
        <w:tc>
          <w:tcPr>
            <w:tcW w:w="2221" w:type="dxa"/>
            <w:tcBorders>
              <w:top w:val="single" w:sz="6" w:space="0" w:color="000000"/>
              <w:left w:val="single" w:sz="6" w:space="0" w:color="000000"/>
              <w:bottom w:val="single" w:sz="6" w:space="0" w:color="000000"/>
              <w:right w:val="single" w:sz="6" w:space="0" w:color="000000"/>
            </w:tcBorders>
            <w:vAlign w:val="center"/>
          </w:tcPr>
          <w:p w14:paraId="2565C30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CF346A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058DB4D" w14:textId="77777777" w:rsidR="00851F85" w:rsidRDefault="00BE6DC2">
            <w:pPr>
              <w:spacing w:after="0"/>
            </w:pPr>
            <w:r>
              <w:rPr>
                <w:rFonts w:ascii="Times New Roman" w:hAnsi="Times New Roman"/>
                <w:color w:val="000000"/>
                <w:sz w:val="24"/>
              </w:rPr>
              <w:t>45</w:t>
            </w:r>
          </w:p>
        </w:tc>
        <w:tc>
          <w:tcPr>
            <w:tcW w:w="4587" w:type="dxa"/>
            <w:tcBorders>
              <w:top w:val="single" w:sz="6" w:space="0" w:color="000000"/>
              <w:left w:val="single" w:sz="6" w:space="0" w:color="000000"/>
              <w:bottom w:val="single" w:sz="6" w:space="0" w:color="000000"/>
              <w:right w:val="single" w:sz="6" w:space="0" w:color="000000"/>
            </w:tcBorders>
            <w:vAlign w:val="center"/>
          </w:tcPr>
          <w:p w14:paraId="1BE21462"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 с буквами Ж, ж. Сочетания ЖИ — ШИ</w:t>
            </w:r>
          </w:p>
        </w:tc>
        <w:tc>
          <w:tcPr>
            <w:tcW w:w="1207" w:type="dxa"/>
            <w:tcBorders>
              <w:top w:val="single" w:sz="6" w:space="0" w:color="000000"/>
              <w:left w:val="single" w:sz="6" w:space="0" w:color="000000"/>
              <w:bottom w:val="single" w:sz="6" w:space="0" w:color="000000"/>
              <w:right w:val="single" w:sz="6" w:space="0" w:color="000000"/>
            </w:tcBorders>
            <w:vAlign w:val="center"/>
          </w:tcPr>
          <w:p w14:paraId="4B34AD5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EEBF11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C8C3E6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B427006" w14:textId="77777777" w:rsidR="00851F85" w:rsidRDefault="00BE6DC2">
            <w:pPr>
              <w:spacing w:after="0"/>
              <w:ind w:left="135"/>
            </w:pPr>
            <w:r>
              <w:t>30.11</w:t>
            </w:r>
          </w:p>
        </w:tc>
        <w:tc>
          <w:tcPr>
            <w:tcW w:w="2221" w:type="dxa"/>
            <w:tcBorders>
              <w:top w:val="single" w:sz="6" w:space="0" w:color="000000"/>
              <w:left w:val="single" w:sz="6" w:space="0" w:color="000000"/>
              <w:bottom w:val="single" w:sz="6" w:space="0" w:color="000000"/>
              <w:right w:val="single" w:sz="6" w:space="0" w:color="000000"/>
            </w:tcBorders>
            <w:vAlign w:val="center"/>
          </w:tcPr>
          <w:p w14:paraId="2ED06D0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3070C1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BEAA62C" w14:textId="77777777" w:rsidR="00851F85" w:rsidRDefault="00BE6DC2">
            <w:pPr>
              <w:spacing w:after="0"/>
            </w:pPr>
            <w:r>
              <w:rPr>
                <w:rFonts w:ascii="Times New Roman" w:hAnsi="Times New Roman"/>
                <w:color w:val="000000"/>
                <w:sz w:val="24"/>
              </w:rPr>
              <w:lastRenderedPageBreak/>
              <w:t>46</w:t>
            </w:r>
          </w:p>
        </w:tc>
        <w:tc>
          <w:tcPr>
            <w:tcW w:w="4587" w:type="dxa"/>
            <w:tcBorders>
              <w:top w:val="single" w:sz="6" w:space="0" w:color="000000"/>
              <w:left w:val="single" w:sz="6" w:space="0" w:color="000000"/>
              <w:bottom w:val="single" w:sz="6" w:space="0" w:color="000000"/>
              <w:right w:val="single" w:sz="6" w:space="0" w:color="000000"/>
            </w:tcBorders>
            <w:vAlign w:val="center"/>
          </w:tcPr>
          <w:p w14:paraId="23F5CB97"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Ё, ё. Проведение звукового анализа слов с буквами Ё, ё. Звуки [й’о], [’о]</w:t>
            </w:r>
          </w:p>
        </w:tc>
        <w:tc>
          <w:tcPr>
            <w:tcW w:w="1207" w:type="dxa"/>
            <w:tcBorders>
              <w:top w:val="single" w:sz="6" w:space="0" w:color="000000"/>
              <w:left w:val="single" w:sz="6" w:space="0" w:color="000000"/>
              <w:bottom w:val="single" w:sz="6" w:space="0" w:color="000000"/>
              <w:right w:val="single" w:sz="6" w:space="0" w:color="000000"/>
            </w:tcBorders>
            <w:vAlign w:val="center"/>
          </w:tcPr>
          <w:p w14:paraId="27901F06"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F02E16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C8D028F"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8A7E3E5" w14:textId="77777777" w:rsidR="00851F85" w:rsidRDefault="00BE6DC2">
            <w:pPr>
              <w:spacing w:after="0"/>
              <w:ind w:left="135"/>
            </w:pPr>
            <w:r>
              <w:t>01.12</w:t>
            </w:r>
          </w:p>
        </w:tc>
        <w:tc>
          <w:tcPr>
            <w:tcW w:w="2221" w:type="dxa"/>
            <w:tcBorders>
              <w:top w:val="single" w:sz="6" w:space="0" w:color="000000"/>
              <w:left w:val="single" w:sz="6" w:space="0" w:color="000000"/>
              <w:bottom w:val="single" w:sz="6" w:space="0" w:color="000000"/>
              <w:right w:val="single" w:sz="6" w:space="0" w:color="000000"/>
            </w:tcBorders>
            <w:vAlign w:val="center"/>
          </w:tcPr>
          <w:p w14:paraId="7BDE87A7"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646651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06813CA" w14:textId="77777777" w:rsidR="00851F85" w:rsidRDefault="00BE6DC2">
            <w:pPr>
              <w:spacing w:after="0"/>
            </w:pPr>
            <w:r>
              <w:rPr>
                <w:rFonts w:ascii="Times New Roman" w:hAnsi="Times New Roman"/>
                <w:color w:val="000000"/>
                <w:sz w:val="24"/>
              </w:rPr>
              <w:t>47</w:t>
            </w:r>
          </w:p>
        </w:tc>
        <w:tc>
          <w:tcPr>
            <w:tcW w:w="4587" w:type="dxa"/>
            <w:tcBorders>
              <w:top w:val="single" w:sz="6" w:space="0" w:color="000000"/>
              <w:left w:val="single" w:sz="6" w:space="0" w:color="000000"/>
              <w:bottom w:val="single" w:sz="6" w:space="0" w:color="000000"/>
              <w:right w:val="single" w:sz="6" w:space="0" w:color="000000"/>
            </w:tcBorders>
            <w:vAlign w:val="center"/>
          </w:tcPr>
          <w:p w14:paraId="13CC1E21" w14:textId="77777777" w:rsidR="00851F85" w:rsidRDefault="00BE6DC2">
            <w:pPr>
              <w:spacing w:after="0"/>
              <w:ind w:left="135"/>
              <w:rPr>
                <w:lang w:val="ru-RU"/>
              </w:rPr>
            </w:pPr>
            <w:r>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207" w:type="dxa"/>
            <w:tcBorders>
              <w:top w:val="single" w:sz="6" w:space="0" w:color="000000"/>
              <w:left w:val="single" w:sz="6" w:space="0" w:color="000000"/>
              <w:bottom w:val="single" w:sz="6" w:space="0" w:color="000000"/>
              <w:right w:val="single" w:sz="6" w:space="0" w:color="000000"/>
            </w:tcBorders>
            <w:vAlign w:val="center"/>
          </w:tcPr>
          <w:p w14:paraId="18AC812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CE277C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718D366"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E72B0F1" w14:textId="77777777" w:rsidR="00851F85" w:rsidRDefault="00BE6DC2">
            <w:pPr>
              <w:spacing w:after="0"/>
              <w:ind w:left="135"/>
            </w:pPr>
            <w:r>
              <w:t>02.12</w:t>
            </w:r>
          </w:p>
        </w:tc>
        <w:tc>
          <w:tcPr>
            <w:tcW w:w="2221" w:type="dxa"/>
            <w:tcBorders>
              <w:top w:val="single" w:sz="6" w:space="0" w:color="000000"/>
              <w:left w:val="single" w:sz="6" w:space="0" w:color="000000"/>
              <w:bottom w:val="single" w:sz="6" w:space="0" w:color="000000"/>
              <w:right w:val="single" w:sz="6" w:space="0" w:color="000000"/>
            </w:tcBorders>
            <w:vAlign w:val="center"/>
          </w:tcPr>
          <w:p w14:paraId="70FAF2ED"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B2AA01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5A0C18D" w14:textId="77777777" w:rsidR="00851F85" w:rsidRDefault="00BE6DC2">
            <w:pPr>
              <w:spacing w:after="0"/>
            </w:pPr>
            <w:r>
              <w:rPr>
                <w:rFonts w:ascii="Times New Roman" w:hAnsi="Times New Roman"/>
                <w:color w:val="000000"/>
                <w:sz w:val="24"/>
              </w:rPr>
              <w:t>48</w:t>
            </w:r>
          </w:p>
        </w:tc>
        <w:tc>
          <w:tcPr>
            <w:tcW w:w="4587" w:type="dxa"/>
            <w:tcBorders>
              <w:top w:val="single" w:sz="6" w:space="0" w:color="000000"/>
              <w:left w:val="single" w:sz="6" w:space="0" w:color="000000"/>
              <w:bottom w:val="single" w:sz="6" w:space="0" w:color="000000"/>
              <w:right w:val="single" w:sz="6" w:space="0" w:color="000000"/>
            </w:tcBorders>
            <w:vAlign w:val="center"/>
          </w:tcPr>
          <w:p w14:paraId="732E1FC7"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207" w:type="dxa"/>
            <w:tcBorders>
              <w:top w:val="single" w:sz="6" w:space="0" w:color="000000"/>
              <w:left w:val="single" w:sz="6" w:space="0" w:color="000000"/>
              <w:bottom w:val="single" w:sz="6" w:space="0" w:color="000000"/>
              <w:right w:val="single" w:sz="6" w:space="0" w:color="000000"/>
            </w:tcBorders>
            <w:vAlign w:val="center"/>
          </w:tcPr>
          <w:p w14:paraId="4B86022A"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F0DDC3F"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1C758A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7A174A8" w14:textId="77777777" w:rsidR="00851F85" w:rsidRDefault="00BE6DC2">
            <w:pPr>
              <w:spacing w:after="0"/>
              <w:ind w:left="135"/>
            </w:pPr>
            <w:r>
              <w:t>03.12</w:t>
            </w:r>
          </w:p>
        </w:tc>
        <w:tc>
          <w:tcPr>
            <w:tcW w:w="2221" w:type="dxa"/>
            <w:tcBorders>
              <w:top w:val="single" w:sz="6" w:space="0" w:color="000000"/>
              <w:left w:val="single" w:sz="6" w:space="0" w:color="000000"/>
              <w:bottom w:val="single" w:sz="6" w:space="0" w:color="000000"/>
              <w:right w:val="single" w:sz="6" w:space="0" w:color="000000"/>
            </w:tcBorders>
            <w:vAlign w:val="center"/>
          </w:tcPr>
          <w:p w14:paraId="6805376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BB7A2E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D4C6501" w14:textId="77777777" w:rsidR="00851F85" w:rsidRDefault="00BE6DC2">
            <w:pPr>
              <w:spacing w:after="0"/>
            </w:pPr>
            <w:r>
              <w:rPr>
                <w:rFonts w:ascii="Times New Roman" w:hAnsi="Times New Roman"/>
                <w:color w:val="000000"/>
                <w:sz w:val="24"/>
              </w:rPr>
              <w:t>49</w:t>
            </w:r>
          </w:p>
        </w:tc>
        <w:tc>
          <w:tcPr>
            <w:tcW w:w="4587" w:type="dxa"/>
            <w:tcBorders>
              <w:top w:val="single" w:sz="6" w:space="0" w:color="000000"/>
              <w:left w:val="single" w:sz="6" w:space="0" w:color="000000"/>
              <w:bottom w:val="single" w:sz="6" w:space="0" w:color="000000"/>
              <w:right w:val="single" w:sz="6" w:space="0" w:color="000000"/>
            </w:tcBorders>
            <w:vAlign w:val="center"/>
          </w:tcPr>
          <w:p w14:paraId="16CB9841"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Х, х</w:t>
            </w:r>
          </w:p>
        </w:tc>
        <w:tc>
          <w:tcPr>
            <w:tcW w:w="1207" w:type="dxa"/>
            <w:tcBorders>
              <w:top w:val="single" w:sz="6" w:space="0" w:color="000000"/>
              <w:left w:val="single" w:sz="6" w:space="0" w:color="000000"/>
              <w:bottom w:val="single" w:sz="6" w:space="0" w:color="000000"/>
              <w:right w:val="single" w:sz="6" w:space="0" w:color="000000"/>
            </w:tcBorders>
            <w:vAlign w:val="center"/>
          </w:tcPr>
          <w:p w14:paraId="1B9CB4A1"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5CA551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E2FFE1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233C047" w14:textId="77777777" w:rsidR="00851F85" w:rsidRDefault="00BE6DC2">
            <w:pPr>
              <w:spacing w:after="0"/>
              <w:ind w:left="135"/>
            </w:pPr>
            <w:r>
              <w:t>07.12</w:t>
            </w:r>
          </w:p>
        </w:tc>
        <w:tc>
          <w:tcPr>
            <w:tcW w:w="2221" w:type="dxa"/>
            <w:tcBorders>
              <w:top w:val="single" w:sz="6" w:space="0" w:color="000000"/>
              <w:left w:val="single" w:sz="6" w:space="0" w:color="000000"/>
              <w:bottom w:val="single" w:sz="6" w:space="0" w:color="000000"/>
              <w:right w:val="single" w:sz="6" w:space="0" w:color="000000"/>
            </w:tcBorders>
            <w:vAlign w:val="center"/>
          </w:tcPr>
          <w:p w14:paraId="06642A4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6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DE0F42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EF0D347" w14:textId="77777777" w:rsidR="00851F85" w:rsidRDefault="00BE6DC2">
            <w:pPr>
              <w:spacing w:after="0"/>
            </w:pPr>
            <w:r>
              <w:rPr>
                <w:rFonts w:ascii="Times New Roman" w:hAnsi="Times New Roman"/>
                <w:color w:val="000000"/>
                <w:sz w:val="24"/>
              </w:rPr>
              <w:t>50</w:t>
            </w:r>
          </w:p>
        </w:tc>
        <w:tc>
          <w:tcPr>
            <w:tcW w:w="4587" w:type="dxa"/>
            <w:tcBorders>
              <w:top w:val="single" w:sz="6" w:space="0" w:color="000000"/>
              <w:left w:val="single" w:sz="6" w:space="0" w:color="000000"/>
              <w:bottom w:val="single" w:sz="6" w:space="0" w:color="000000"/>
              <w:right w:val="single" w:sz="6" w:space="0" w:color="000000"/>
            </w:tcBorders>
            <w:vAlign w:val="center"/>
          </w:tcPr>
          <w:p w14:paraId="57E62B73" w14:textId="77777777" w:rsidR="00851F85" w:rsidRDefault="00BE6DC2">
            <w:pPr>
              <w:spacing w:after="0"/>
              <w:ind w:left="135"/>
              <w:rPr>
                <w:lang w:val="ru-RU"/>
              </w:rPr>
            </w:pPr>
            <w:r>
              <w:rPr>
                <w:rFonts w:ascii="Times New Roman" w:hAnsi="Times New Roman"/>
                <w:color w:val="000000"/>
                <w:sz w:val="24"/>
                <w:lang w:val="ru-RU"/>
              </w:rPr>
              <w:t>Проведение звукового анализа слов с буквами Х, х</w:t>
            </w:r>
          </w:p>
        </w:tc>
        <w:tc>
          <w:tcPr>
            <w:tcW w:w="1207" w:type="dxa"/>
            <w:tcBorders>
              <w:top w:val="single" w:sz="6" w:space="0" w:color="000000"/>
              <w:left w:val="single" w:sz="6" w:space="0" w:color="000000"/>
              <w:bottom w:val="single" w:sz="6" w:space="0" w:color="000000"/>
              <w:right w:val="single" w:sz="6" w:space="0" w:color="000000"/>
            </w:tcBorders>
            <w:vAlign w:val="center"/>
          </w:tcPr>
          <w:p w14:paraId="341DC0C1"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4788E1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FF1053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C61F39B" w14:textId="77777777" w:rsidR="00851F85" w:rsidRDefault="00BE6DC2">
            <w:pPr>
              <w:spacing w:after="0"/>
              <w:ind w:left="135"/>
            </w:pPr>
            <w:r>
              <w:t>08.12</w:t>
            </w:r>
          </w:p>
        </w:tc>
        <w:tc>
          <w:tcPr>
            <w:tcW w:w="2221" w:type="dxa"/>
            <w:tcBorders>
              <w:top w:val="single" w:sz="6" w:space="0" w:color="000000"/>
              <w:left w:val="single" w:sz="6" w:space="0" w:color="000000"/>
              <w:bottom w:val="single" w:sz="6" w:space="0" w:color="000000"/>
              <w:right w:val="single" w:sz="6" w:space="0" w:color="000000"/>
            </w:tcBorders>
            <w:vAlign w:val="center"/>
          </w:tcPr>
          <w:p w14:paraId="04CB7F58"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C634BA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A03B4A5" w14:textId="77777777" w:rsidR="00851F85" w:rsidRDefault="00BE6DC2">
            <w:pPr>
              <w:spacing w:after="0"/>
            </w:pPr>
            <w:r>
              <w:rPr>
                <w:rFonts w:ascii="Times New Roman" w:hAnsi="Times New Roman"/>
                <w:color w:val="000000"/>
                <w:sz w:val="24"/>
              </w:rPr>
              <w:t>51</w:t>
            </w:r>
          </w:p>
        </w:tc>
        <w:tc>
          <w:tcPr>
            <w:tcW w:w="4587" w:type="dxa"/>
            <w:tcBorders>
              <w:top w:val="single" w:sz="6" w:space="0" w:color="000000"/>
              <w:left w:val="single" w:sz="6" w:space="0" w:color="000000"/>
              <w:bottom w:val="single" w:sz="6" w:space="0" w:color="000000"/>
              <w:right w:val="single" w:sz="6" w:space="0" w:color="000000"/>
            </w:tcBorders>
            <w:vAlign w:val="center"/>
          </w:tcPr>
          <w:p w14:paraId="4B35D90F" w14:textId="77777777" w:rsidR="00851F85" w:rsidRDefault="00BE6DC2">
            <w:pPr>
              <w:spacing w:after="0"/>
              <w:ind w:left="135"/>
              <w:rPr>
                <w:lang w:val="ru-RU"/>
              </w:rPr>
            </w:pPr>
            <w:r>
              <w:rPr>
                <w:rFonts w:ascii="Times New Roman" w:hAnsi="Times New Roman"/>
                <w:color w:val="000000"/>
                <w:sz w:val="24"/>
                <w:lang w:val="ru-RU"/>
              </w:rPr>
              <w:t>Отработка навыка чтения. Л.Н. Толстой "Ехали два мужика..."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6BD4FA59"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49529B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96EDF72"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D7F0390" w14:textId="77777777" w:rsidR="00851F85" w:rsidRDefault="00BE6DC2">
            <w:pPr>
              <w:spacing w:after="0"/>
              <w:ind w:left="135"/>
            </w:pPr>
            <w:r>
              <w:t>09.12</w:t>
            </w:r>
          </w:p>
        </w:tc>
        <w:tc>
          <w:tcPr>
            <w:tcW w:w="2221" w:type="dxa"/>
            <w:tcBorders>
              <w:top w:val="single" w:sz="6" w:space="0" w:color="000000"/>
              <w:left w:val="single" w:sz="6" w:space="0" w:color="000000"/>
              <w:bottom w:val="single" w:sz="6" w:space="0" w:color="000000"/>
              <w:right w:val="single" w:sz="6" w:space="0" w:color="000000"/>
            </w:tcBorders>
            <w:vAlign w:val="center"/>
          </w:tcPr>
          <w:p w14:paraId="4CB87B69"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71">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733CC62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85A1DB5" w14:textId="77777777" w:rsidR="00851F85" w:rsidRDefault="00BE6DC2">
            <w:pPr>
              <w:spacing w:after="0"/>
            </w:pPr>
            <w:r>
              <w:rPr>
                <w:rFonts w:ascii="Times New Roman" w:hAnsi="Times New Roman"/>
                <w:color w:val="000000"/>
                <w:sz w:val="24"/>
              </w:rPr>
              <w:t>52</w:t>
            </w:r>
          </w:p>
        </w:tc>
        <w:tc>
          <w:tcPr>
            <w:tcW w:w="4587" w:type="dxa"/>
            <w:tcBorders>
              <w:top w:val="single" w:sz="6" w:space="0" w:color="000000"/>
              <w:left w:val="single" w:sz="6" w:space="0" w:color="000000"/>
              <w:bottom w:val="single" w:sz="6" w:space="0" w:color="000000"/>
              <w:right w:val="single" w:sz="6" w:space="0" w:color="000000"/>
            </w:tcBorders>
            <w:vAlign w:val="center"/>
          </w:tcPr>
          <w:p w14:paraId="64329300" w14:textId="77777777" w:rsidR="00851F85" w:rsidRDefault="00BE6DC2">
            <w:pPr>
              <w:spacing w:after="0"/>
              <w:ind w:left="135"/>
            </w:pPr>
            <w:r>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1207" w:type="dxa"/>
            <w:tcBorders>
              <w:top w:val="single" w:sz="6" w:space="0" w:color="000000"/>
              <w:left w:val="single" w:sz="6" w:space="0" w:color="000000"/>
              <w:bottom w:val="single" w:sz="6" w:space="0" w:color="000000"/>
              <w:right w:val="single" w:sz="6" w:space="0" w:color="000000"/>
            </w:tcBorders>
            <w:vAlign w:val="center"/>
          </w:tcPr>
          <w:p w14:paraId="033E5692"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098BE44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6C124FA"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AB46998" w14:textId="77777777" w:rsidR="00851F85" w:rsidRDefault="00BE6DC2">
            <w:pPr>
              <w:spacing w:after="0"/>
              <w:ind w:left="135"/>
            </w:pPr>
            <w:r>
              <w:t>10.12</w:t>
            </w:r>
          </w:p>
        </w:tc>
        <w:tc>
          <w:tcPr>
            <w:tcW w:w="2221" w:type="dxa"/>
            <w:tcBorders>
              <w:top w:val="single" w:sz="6" w:space="0" w:color="000000"/>
              <w:left w:val="single" w:sz="6" w:space="0" w:color="000000"/>
              <w:bottom w:val="single" w:sz="6" w:space="0" w:color="000000"/>
              <w:right w:val="single" w:sz="6" w:space="0" w:color="000000"/>
            </w:tcBorders>
            <w:vAlign w:val="center"/>
          </w:tcPr>
          <w:p w14:paraId="0643D48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6F8DCF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D8AF68C" w14:textId="77777777" w:rsidR="00851F85" w:rsidRDefault="00BE6DC2">
            <w:pPr>
              <w:spacing w:after="0"/>
            </w:pPr>
            <w:r>
              <w:rPr>
                <w:rFonts w:ascii="Times New Roman" w:hAnsi="Times New Roman"/>
                <w:color w:val="000000"/>
                <w:sz w:val="24"/>
              </w:rPr>
              <w:t>53</w:t>
            </w:r>
          </w:p>
        </w:tc>
        <w:tc>
          <w:tcPr>
            <w:tcW w:w="4587" w:type="dxa"/>
            <w:tcBorders>
              <w:top w:val="single" w:sz="6" w:space="0" w:color="000000"/>
              <w:left w:val="single" w:sz="6" w:space="0" w:color="000000"/>
              <w:bottom w:val="single" w:sz="6" w:space="0" w:color="000000"/>
              <w:right w:val="single" w:sz="6" w:space="0" w:color="000000"/>
            </w:tcBorders>
            <w:vAlign w:val="center"/>
          </w:tcPr>
          <w:p w14:paraId="5721492D" w14:textId="77777777" w:rsidR="00851F85" w:rsidRDefault="00BE6DC2">
            <w:pPr>
              <w:spacing w:after="0"/>
              <w:ind w:left="135"/>
              <w:rPr>
                <w:lang w:val="ru-RU"/>
              </w:rPr>
            </w:pPr>
            <w:r>
              <w:rPr>
                <w:rFonts w:ascii="Times New Roman" w:hAnsi="Times New Roman"/>
                <w:color w:val="000000"/>
                <w:sz w:val="24"/>
                <w:lang w:val="ru-RU"/>
              </w:rPr>
              <w:t xml:space="preserve">Слушание </w:t>
            </w:r>
            <w:r>
              <w:rPr>
                <w:rFonts w:ascii="Times New Roman" w:hAnsi="Times New Roman"/>
                <w:color w:val="000000"/>
                <w:sz w:val="24"/>
                <w:lang w:val="ru-RU"/>
              </w:rPr>
              <w:t>стихотворений о животных. Произведение по выбору, например, А.А. Блок "Зайчик"</w:t>
            </w:r>
          </w:p>
        </w:tc>
        <w:tc>
          <w:tcPr>
            <w:tcW w:w="1207" w:type="dxa"/>
            <w:tcBorders>
              <w:top w:val="single" w:sz="6" w:space="0" w:color="000000"/>
              <w:left w:val="single" w:sz="6" w:space="0" w:color="000000"/>
              <w:bottom w:val="single" w:sz="6" w:space="0" w:color="000000"/>
              <w:right w:val="single" w:sz="6" w:space="0" w:color="000000"/>
            </w:tcBorders>
            <w:vAlign w:val="center"/>
          </w:tcPr>
          <w:p w14:paraId="330127FA"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E67797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2AC77D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D7D6ABC" w14:textId="77777777" w:rsidR="00851F85" w:rsidRDefault="00BE6DC2">
            <w:pPr>
              <w:spacing w:after="0"/>
              <w:ind w:left="135"/>
            </w:pPr>
            <w:r>
              <w:t>14.12</w:t>
            </w:r>
          </w:p>
        </w:tc>
        <w:tc>
          <w:tcPr>
            <w:tcW w:w="2221" w:type="dxa"/>
            <w:tcBorders>
              <w:top w:val="single" w:sz="6" w:space="0" w:color="000000"/>
              <w:left w:val="single" w:sz="6" w:space="0" w:color="000000"/>
              <w:bottom w:val="single" w:sz="6" w:space="0" w:color="000000"/>
              <w:right w:val="single" w:sz="6" w:space="0" w:color="000000"/>
            </w:tcBorders>
            <w:vAlign w:val="center"/>
          </w:tcPr>
          <w:p w14:paraId="2F74980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B9FEA8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441F82D" w14:textId="77777777" w:rsidR="00851F85" w:rsidRDefault="00BE6DC2">
            <w:pPr>
              <w:spacing w:after="0"/>
            </w:pPr>
            <w:r>
              <w:rPr>
                <w:rFonts w:ascii="Times New Roman" w:hAnsi="Times New Roman"/>
                <w:color w:val="000000"/>
                <w:sz w:val="24"/>
              </w:rPr>
              <w:t>54</w:t>
            </w:r>
          </w:p>
        </w:tc>
        <w:tc>
          <w:tcPr>
            <w:tcW w:w="4587" w:type="dxa"/>
            <w:tcBorders>
              <w:top w:val="single" w:sz="6" w:space="0" w:color="000000"/>
              <w:left w:val="single" w:sz="6" w:space="0" w:color="000000"/>
              <w:bottom w:val="single" w:sz="6" w:space="0" w:color="000000"/>
              <w:right w:val="single" w:sz="6" w:space="0" w:color="000000"/>
            </w:tcBorders>
            <w:vAlign w:val="center"/>
          </w:tcPr>
          <w:p w14:paraId="61DAA745" w14:textId="77777777" w:rsidR="00851F85" w:rsidRDefault="00BE6DC2">
            <w:pPr>
              <w:spacing w:after="0"/>
              <w:ind w:left="135"/>
              <w:rPr>
                <w:lang w:val="ru-RU"/>
              </w:rPr>
            </w:pPr>
            <w:r>
              <w:rPr>
                <w:rFonts w:ascii="Times New Roman" w:hAnsi="Times New Roman"/>
                <w:color w:val="000000"/>
                <w:sz w:val="24"/>
                <w:lang w:val="ru-RU"/>
              </w:rPr>
              <w:t xml:space="preserve">Знакомство со строчной и заглавной буквами Ц, ц. </w:t>
            </w:r>
            <w:r>
              <w:rPr>
                <w:rFonts w:ascii="Times New Roman" w:hAnsi="Times New Roman"/>
                <w:color w:val="000000"/>
                <w:sz w:val="24"/>
                <w:lang w:val="ru-RU"/>
              </w:rPr>
              <w:t xml:space="preserve">Проведение звукового </w:t>
            </w:r>
            <w:r>
              <w:rPr>
                <w:rFonts w:ascii="Times New Roman" w:hAnsi="Times New Roman"/>
                <w:color w:val="000000"/>
                <w:sz w:val="24"/>
                <w:lang w:val="ru-RU"/>
              </w:rPr>
              <w:lastRenderedPageBreak/>
              <w:t>анализа слов с буквами Ц, ц. Согласный звук [ц]</w:t>
            </w:r>
          </w:p>
        </w:tc>
        <w:tc>
          <w:tcPr>
            <w:tcW w:w="1207" w:type="dxa"/>
            <w:tcBorders>
              <w:top w:val="single" w:sz="6" w:space="0" w:color="000000"/>
              <w:left w:val="single" w:sz="6" w:space="0" w:color="000000"/>
              <w:bottom w:val="single" w:sz="6" w:space="0" w:color="000000"/>
              <w:right w:val="single" w:sz="6" w:space="0" w:color="000000"/>
            </w:tcBorders>
            <w:vAlign w:val="center"/>
          </w:tcPr>
          <w:p w14:paraId="1C4FE280"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FB1199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82EE46A"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9FD58FA" w14:textId="77777777" w:rsidR="00851F85" w:rsidRDefault="00BE6DC2">
            <w:pPr>
              <w:spacing w:after="0"/>
              <w:ind w:left="135"/>
            </w:pPr>
            <w:r>
              <w:t>15.12</w:t>
            </w:r>
          </w:p>
        </w:tc>
        <w:tc>
          <w:tcPr>
            <w:tcW w:w="2221" w:type="dxa"/>
            <w:tcBorders>
              <w:top w:val="single" w:sz="6" w:space="0" w:color="000000"/>
              <w:left w:val="single" w:sz="6" w:space="0" w:color="000000"/>
              <w:bottom w:val="single" w:sz="6" w:space="0" w:color="000000"/>
              <w:right w:val="single" w:sz="6" w:space="0" w:color="000000"/>
            </w:tcBorders>
            <w:vAlign w:val="center"/>
          </w:tcPr>
          <w:p w14:paraId="574B3793"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lang w:val="ru-RU"/>
                </w:rPr>
                <w:lastRenderedPageBreak/>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B5ACAF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0F60F7F" w14:textId="77777777" w:rsidR="00851F85" w:rsidRDefault="00BE6DC2">
            <w:pPr>
              <w:spacing w:after="0"/>
            </w:pPr>
            <w:r>
              <w:rPr>
                <w:rFonts w:ascii="Times New Roman" w:hAnsi="Times New Roman"/>
                <w:color w:val="000000"/>
                <w:sz w:val="24"/>
              </w:rPr>
              <w:lastRenderedPageBreak/>
              <w:t>55</w:t>
            </w:r>
          </w:p>
        </w:tc>
        <w:tc>
          <w:tcPr>
            <w:tcW w:w="4587" w:type="dxa"/>
            <w:tcBorders>
              <w:top w:val="single" w:sz="6" w:space="0" w:color="000000"/>
              <w:left w:val="single" w:sz="6" w:space="0" w:color="000000"/>
              <w:bottom w:val="single" w:sz="6" w:space="0" w:color="000000"/>
              <w:right w:val="single" w:sz="6" w:space="0" w:color="000000"/>
            </w:tcBorders>
            <w:vAlign w:val="center"/>
          </w:tcPr>
          <w:p w14:paraId="3ABD40BF" w14:textId="77777777" w:rsidR="00851F85" w:rsidRDefault="00BE6DC2">
            <w:pPr>
              <w:spacing w:after="0"/>
              <w:ind w:left="135"/>
              <w:rPr>
                <w:lang w:val="ru-RU"/>
              </w:rPr>
            </w:pPr>
            <w:r>
              <w:rPr>
                <w:rFonts w:ascii="Times New Roman" w:hAnsi="Times New Roman"/>
                <w:color w:val="000000"/>
                <w:sz w:val="24"/>
                <w:lang w:val="ru-RU"/>
              </w:rPr>
              <w:t xml:space="preserve">Слушание литературного произведения. Произведение по выбору, </w:t>
            </w:r>
            <w:r>
              <w:rPr>
                <w:rFonts w:ascii="Times New Roman" w:hAnsi="Times New Roman"/>
                <w:color w:val="000000"/>
                <w:sz w:val="24"/>
                <w:lang w:val="ru-RU"/>
              </w:rPr>
              <w:t>например, В. Г. Сутеев "Ёлка"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0969AF6A"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67B28AF"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DD49DBD"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0B41F2B" w14:textId="77777777" w:rsidR="00851F85" w:rsidRDefault="00BE6DC2">
            <w:pPr>
              <w:spacing w:after="0"/>
              <w:ind w:left="135"/>
            </w:pPr>
            <w:r>
              <w:t>16.12</w:t>
            </w:r>
          </w:p>
        </w:tc>
        <w:tc>
          <w:tcPr>
            <w:tcW w:w="2221" w:type="dxa"/>
            <w:tcBorders>
              <w:top w:val="single" w:sz="6" w:space="0" w:color="000000"/>
              <w:left w:val="single" w:sz="6" w:space="0" w:color="000000"/>
              <w:bottom w:val="single" w:sz="6" w:space="0" w:color="000000"/>
              <w:right w:val="single" w:sz="6" w:space="0" w:color="000000"/>
            </w:tcBorders>
            <w:vAlign w:val="center"/>
          </w:tcPr>
          <w:p w14:paraId="291CA7B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3498807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528EAAC" w14:textId="77777777" w:rsidR="00851F85" w:rsidRDefault="00BE6DC2">
            <w:pPr>
              <w:spacing w:after="0"/>
            </w:pPr>
            <w:r>
              <w:rPr>
                <w:rFonts w:ascii="Times New Roman" w:hAnsi="Times New Roman"/>
                <w:color w:val="000000"/>
                <w:sz w:val="24"/>
              </w:rPr>
              <w:t>56</w:t>
            </w:r>
          </w:p>
        </w:tc>
        <w:tc>
          <w:tcPr>
            <w:tcW w:w="4587" w:type="dxa"/>
            <w:tcBorders>
              <w:top w:val="single" w:sz="6" w:space="0" w:color="000000"/>
              <w:left w:val="single" w:sz="6" w:space="0" w:color="000000"/>
              <w:bottom w:val="single" w:sz="6" w:space="0" w:color="000000"/>
              <w:right w:val="single" w:sz="6" w:space="0" w:color="000000"/>
            </w:tcBorders>
            <w:vAlign w:val="center"/>
          </w:tcPr>
          <w:p w14:paraId="3DBFC83D"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1207" w:type="dxa"/>
            <w:tcBorders>
              <w:top w:val="single" w:sz="6" w:space="0" w:color="000000"/>
              <w:left w:val="single" w:sz="6" w:space="0" w:color="000000"/>
              <w:bottom w:val="single" w:sz="6" w:space="0" w:color="000000"/>
              <w:right w:val="single" w:sz="6" w:space="0" w:color="000000"/>
            </w:tcBorders>
            <w:vAlign w:val="center"/>
          </w:tcPr>
          <w:p w14:paraId="01719A7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E3F7396"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3422FB6"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D2D45FC" w14:textId="77777777" w:rsidR="00851F85" w:rsidRDefault="00BE6DC2">
            <w:pPr>
              <w:spacing w:after="0"/>
              <w:ind w:left="135"/>
            </w:pPr>
            <w:r>
              <w:t>17.12</w:t>
            </w:r>
          </w:p>
        </w:tc>
        <w:tc>
          <w:tcPr>
            <w:tcW w:w="2221" w:type="dxa"/>
            <w:tcBorders>
              <w:top w:val="single" w:sz="6" w:space="0" w:color="000000"/>
              <w:left w:val="single" w:sz="6" w:space="0" w:color="000000"/>
              <w:bottom w:val="single" w:sz="6" w:space="0" w:color="000000"/>
              <w:right w:val="single" w:sz="6" w:space="0" w:color="000000"/>
            </w:tcBorders>
            <w:vAlign w:val="center"/>
          </w:tcPr>
          <w:p w14:paraId="4CE2D1D4"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182E3A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98535E3" w14:textId="77777777" w:rsidR="00851F85" w:rsidRDefault="00BE6DC2">
            <w:pPr>
              <w:spacing w:after="0"/>
            </w:pPr>
            <w:r>
              <w:rPr>
                <w:rFonts w:ascii="Times New Roman" w:hAnsi="Times New Roman"/>
                <w:color w:val="000000"/>
                <w:sz w:val="24"/>
              </w:rPr>
              <w:t>57</w:t>
            </w:r>
          </w:p>
        </w:tc>
        <w:tc>
          <w:tcPr>
            <w:tcW w:w="4587" w:type="dxa"/>
            <w:tcBorders>
              <w:top w:val="single" w:sz="6" w:space="0" w:color="000000"/>
              <w:left w:val="single" w:sz="6" w:space="0" w:color="000000"/>
              <w:bottom w:val="single" w:sz="6" w:space="0" w:color="000000"/>
              <w:right w:val="single" w:sz="6" w:space="0" w:color="000000"/>
            </w:tcBorders>
            <w:vAlign w:val="center"/>
          </w:tcPr>
          <w:p w14:paraId="66712B71" w14:textId="77777777" w:rsidR="00851F85" w:rsidRDefault="00BE6DC2">
            <w:pPr>
              <w:spacing w:after="0"/>
              <w:ind w:left="135"/>
              <w:rPr>
                <w:lang w:val="ru-RU"/>
              </w:rPr>
            </w:pPr>
            <w:r>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1E9C700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283B96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26C88F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8CF894E" w14:textId="77777777" w:rsidR="00851F85" w:rsidRDefault="00BE6DC2">
            <w:pPr>
              <w:spacing w:after="0"/>
              <w:ind w:left="135"/>
            </w:pPr>
            <w:r>
              <w:t>21.12</w:t>
            </w:r>
          </w:p>
        </w:tc>
        <w:tc>
          <w:tcPr>
            <w:tcW w:w="2221" w:type="dxa"/>
            <w:tcBorders>
              <w:top w:val="single" w:sz="6" w:space="0" w:color="000000"/>
              <w:left w:val="single" w:sz="6" w:space="0" w:color="000000"/>
              <w:bottom w:val="single" w:sz="6" w:space="0" w:color="000000"/>
              <w:right w:val="single" w:sz="6" w:space="0" w:color="000000"/>
            </w:tcBorders>
            <w:vAlign w:val="center"/>
          </w:tcPr>
          <w:p w14:paraId="2CD34ECD"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2B2B74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564DEC0" w14:textId="77777777" w:rsidR="00851F85" w:rsidRDefault="00BE6DC2">
            <w:pPr>
              <w:spacing w:after="0"/>
            </w:pPr>
            <w:r>
              <w:rPr>
                <w:rFonts w:ascii="Times New Roman" w:hAnsi="Times New Roman"/>
                <w:color w:val="000000"/>
                <w:sz w:val="24"/>
              </w:rPr>
              <w:t>58</w:t>
            </w:r>
          </w:p>
        </w:tc>
        <w:tc>
          <w:tcPr>
            <w:tcW w:w="4587" w:type="dxa"/>
            <w:tcBorders>
              <w:top w:val="single" w:sz="6" w:space="0" w:color="000000"/>
              <w:left w:val="single" w:sz="6" w:space="0" w:color="000000"/>
              <w:bottom w:val="single" w:sz="6" w:space="0" w:color="000000"/>
              <w:right w:val="single" w:sz="6" w:space="0" w:color="000000"/>
            </w:tcBorders>
            <w:vAlign w:val="center"/>
          </w:tcPr>
          <w:p w14:paraId="19C25E78" w14:textId="77777777" w:rsidR="00851F85" w:rsidRDefault="00BE6DC2">
            <w:pPr>
              <w:spacing w:after="0"/>
              <w:ind w:left="135"/>
            </w:pPr>
            <w:r>
              <w:rPr>
                <w:rFonts w:ascii="Times New Roman" w:hAnsi="Times New Roman"/>
                <w:color w:val="000000"/>
                <w:sz w:val="24"/>
                <w:lang w:val="ru-RU"/>
              </w:rPr>
              <w:t xml:space="preserve">Знакомство со строчной и заглавной буквами Щ, щ. Проведение звукового анализа слов с буквами Щ, щ. Звук [щ’]. </w:t>
            </w:r>
            <w:r>
              <w:rPr>
                <w:rFonts w:ascii="Times New Roman" w:hAnsi="Times New Roman"/>
                <w:color w:val="000000"/>
                <w:sz w:val="24"/>
              </w:rPr>
              <w:t>Сочетания ЧА — ЩА, ЧУ — ЩУ</w:t>
            </w:r>
          </w:p>
        </w:tc>
        <w:tc>
          <w:tcPr>
            <w:tcW w:w="1207" w:type="dxa"/>
            <w:tcBorders>
              <w:top w:val="single" w:sz="6" w:space="0" w:color="000000"/>
              <w:left w:val="single" w:sz="6" w:space="0" w:color="000000"/>
              <w:bottom w:val="single" w:sz="6" w:space="0" w:color="000000"/>
              <w:right w:val="single" w:sz="6" w:space="0" w:color="000000"/>
            </w:tcBorders>
            <w:vAlign w:val="center"/>
          </w:tcPr>
          <w:p w14:paraId="50AED897"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5EB7FF22"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3C392D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0E62E7C" w14:textId="77777777" w:rsidR="00851F85" w:rsidRDefault="00BE6DC2">
            <w:pPr>
              <w:spacing w:after="0"/>
              <w:ind w:left="135"/>
            </w:pPr>
            <w:r>
              <w:t>22.12</w:t>
            </w:r>
          </w:p>
        </w:tc>
        <w:tc>
          <w:tcPr>
            <w:tcW w:w="2221" w:type="dxa"/>
            <w:tcBorders>
              <w:top w:val="single" w:sz="6" w:space="0" w:color="000000"/>
              <w:left w:val="single" w:sz="6" w:space="0" w:color="000000"/>
              <w:bottom w:val="single" w:sz="6" w:space="0" w:color="000000"/>
              <w:right w:val="single" w:sz="6" w:space="0" w:color="000000"/>
            </w:tcBorders>
            <w:vAlign w:val="center"/>
          </w:tcPr>
          <w:p w14:paraId="69920ABC"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78">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68BF3D7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D2DBE43" w14:textId="77777777" w:rsidR="00851F85" w:rsidRDefault="00BE6DC2">
            <w:pPr>
              <w:spacing w:after="0"/>
            </w:pPr>
            <w:r>
              <w:rPr>
                <w:rFonts w:ascii="Times New Roman" w:hAnsi="Times New Roman"/>
                <w:color w:val="000000"/>
                <w:sz w:val="24"/>
              </w:rPr>
              <w:t>59</w:t>
            </w:r>
          </w:p>
        </w:tc>
        <w:tc>
          <w:tcPr>
            <w:tcW w:w="4587" w:type="dxa"/>
            <w:tcBorders>
              <w:top w:val="single" w:sz="6" w:space="0" w:color="000000"/>
              <w:left w:val="single" w:sz="6" w:space="0" w:color="000000"/>
              <w:bottom w:val="single" w:sz="6" w:space="0" w:color="000000"/>
              <w:right w:val="single" w:sz="6" w:space="0" w:color="000000"/>
            </w:tcBorders>
            <w:vAlign w:val="center"/>
          </w:tcPr>
          <w:p w14:paraId="1EE8F545" w14:textId="77777777" w:rsidR="00851F85" w:rsidRDefault="00BE6DC2">
            <w:pPr>
              <w:spacing w:after="0"/>
              <w:ind w:left="135"/>
            </w:pPr>
            <w:r>
              <w:rPr>
                <w:rFonts w:ascii="Times New Roman" w:hAnsi="Times New Roman"/>
                <w:color w:val="000000"/>
                <w:sz w:val="24"/>
                <w:lang w:val="ru-RU"/>
              </w:rPr>
              <w:t xml:space="preserve">Закрепление знаний о буквах Щ, щ и звуке [щ’]. Слушание литературного произведения о детях. </w:t>
            </w:r>
            <w:r>
              <w:rPr>
                <w:rFonts w:ascii="Times New Roman" w:hAnsi="Times New Roman"/>
                <w:color w:val="000000"/>
                <w:sz w:val="24"/>
              </w:rPr>
              <w:t>Произведение по выбору, например, Е.А. Пермяк "Пичугин мост"</w:t>
            </w:r>
          </w:p>
        </w:tc>
        <w:tc>
          <w:tcPr>
            <w:tcW w:w="1207" w:type="dxa"/>
            <w:tcBorders>
              <w:top w:val="single" w:sz="6" w:space="0" w:color="000000"/>
              <w:left w:val="single" w:sz="6" w:space="0" w:color="000000"/>
              <w:bottom w:val="single" w:sz="6" w:space="0" w:color="000000"/>
              <w:right w:val="single" w:sz="6" w:space="0" w:color="000000"/>
            </w:tcBorders>
            <w:vAlign w:val="center"/>
          </w:tcPr>
          <w:p w14:paraId="6A16253E"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6E9F98CF"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BB61C81"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47082DE" w14:textId="77777777" w:rsidR="00851F85" w:rsidRDefault="00BE6DC2">
            <w:pPr>
              <w:spacing w:after="0"/>
              <w:ind w:left="135"/>
            </w:pPr>
            <w:r>
              <w:t>23.12</w:t>
            </w:r>
          </w:p>
        </w:tc>
        <w:tc>
          <w:tcPr>
            <w:tcW w:w="2221" w:type="dxa"/>
            <w:tcBorders>
              <w:top w:val="single" w:sz="6" w:space="0" w:color="000000"/>
              <w:left w:val="single" w:sz="6" w:space="0" w:color="000000"/>
              <w:bottom w:val="single" w:sz="6" w:space="0" w:color="000000"/>
              <w:right w:val="single" w:sz="6" w:space="0" w:color="000000"/>
            </w:tcBorders>
            <w:vAlign w:val="center"/>
          </w:tcPr>
          <w:p w14:paraId="3B5937D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7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63D2D9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BA5F7B1" w14:textId="77777777" w:rsidR="00851F85" w:rsidRDefault="00BE6DC2">
            <w:pPr>
              <w:spacing w:after="0"/>
            </w:pPr>
            <w:r>
              <w:rPr>
                <w:rFonts w:ascii="Times New Roman" w:hAnsi="Times New Roman"/>
                <w:color w:val="000000"/>
                <w:sz w:val="24"/>
              </w:rPr>
              <w:t>60</w:t>
            </w:r>
          </w:p>
        </w:tc>
        <w:tc>
          <w:tcPr>
            <w:tcW w:w="4587" w:type="dxa"/>
            <w:tcBorders>
              <w:top w:val="single" w:sz="6" w:space="0" w:color="000000"/>
              <w:left w:val="single" w:sz="6" w:space="0" w:color="000000"/>
              <w:bottom w:val="single" w:sz="6" w:space="0" w:color="000000"/>
              <w:right w:val="single" w:sz="6" w:space="0" w:color="000000"/>
            </w:tcBorders>
            <w:vAlign w:val="center"/>
          </w:tcPr>
          <w:p w14:paraId="791C05A2" w14:textId="77777777" w:rsidR="00851F85" w:rsidRDefault="00BE6DC2">
            <w:pPr>
              <w:spacing w:after="0"/>
              <w:ind w:left="135"/>
              <w:rPr>
                <w:lang w:val="ru-RU"/>
              </w:rPr>
            </w:pPr>
            <w:r>
              <w:rPr>
                <w:rFonts w:ascii="Times New Roman" w:hAnsi="Times New Roman"/>
                <w:color w:val="000000"/>
                <w:sz w:val="24"/>
                <w:lang w:val="ru-RU"/>
              </w:rPr>
              <w:t>Знакомство со строчной и заглавной буквами Ф, ф</w:t>
            </w:r>
          </w:p>
        </w:tc>
        <w:tc>
          <w:tcPr>
            <w:tcW w:w="1207" w:type="dxa"/>
            <w:tcBorders>
              <w:top w:val="single" w:sz="6" w:space="0" w:color="000000"/>
              <w:left w:val="single" w:sz="6" w:space="0" w:color="000000"/>
              <w:bottom w:val="single" w:sz="6" w:space="0" w:color="000000"/>
              <w:right w:val="single" w:sz="6" w:space="0" w:color="000000"/>
            </w:tcBorders>
            <w:vAlign w:val="center"/>
          </w:tcPr>
          <w:p w14:paraId="43110AD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FDAB99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50ED8F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5A6EA3B" w14:textId="77777777" w:rsidR="00851F85" w:rsidRDefault="00BE6DC2">
            <w:pPr>
              <w:spacing w:after="0"/>
              <w:ind w:left="135"/>
            </w:pPr>
            <w:r>
              <w:t>24.12</w:t>
            </w:r>
          </w:p>
        </w:tc>
        <w:tc>
          <w:tcPr>
            <w:tcW w:w="2221" w:type="dxa"/>
            <w:tcBorders>
              <w:top w:val="single" w:sz="6" w:space="0" w:color="000000"/>
              <w:left w:val="single" w:sz="6" w:space="0" w:color="000000"/>
              <w:bottom w:val="single" w:sz="6" w:space="0" w:color="000000"/>
              <w:right w:val="single" w:sz="6" w:space="0" w:color="000000"/>
            </w:tcBorders>
            <w:vAlign w:val="center"/>
          </w:tcPr>
          <w:p w14:paraId="0F74932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41E08CF"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40A89BD" w14:textId="77777777" w:rsidR="00851F85" w:rsidRDefault="00BE6DC2">
            <w:pPr>
              <w:spacing w:after="0"/>
            </w:pPr>
            <w:r>
              <w:rPr>
                <w:rFonts w:ascii="Times New Roman" w:hAnsi="Times New Roman"/>
                <w:color w:val="000000"/>
                <w:sz w:val="24"/>
              </w:rPr>
              <w:t>61</w:t>
            </w:r>
          </w:p>
        </w:tc>
        <w:tc>
          <w:tcPr>
            <w:tcW w:w="4587" w:type="dxa"/>
            <w:tcBorders>
              <w:top w:val="single" w:sz="6" w:space="0" w:color="000000"/>
              <w:left w:val="single" w:sz="6" w:space="0" w:color="000000"/>
              <w:bottom w:val="single" w:sz="6" w:space="0" w:color="000000"/>
              <w:right w:val="single" w:sz="6" w:space="0" w:color="000000"/>
            </w:tcBorders>
            <w:vAlign w:val="center"/>
          </w:tcPr>
          <w:p w14:paraId="535304FB" w14:textId="77777777" w:rsidR="00851F85" w:rsidRDefault="00BE6DC2">
            <w:pPr>
              <w:spacing w:after="0"/>
              <w:ind w:left="135"/>
              <w:rPr>
                <w:lang w:val="ru-RU"/>
              </w:rPr>
            </w:pPr>
            <w:r>
              <w:rPr>
                <w:rFonts w:ascii="Times New Roman" w:hAnsi="Times New Roman"/>
                <w:color w:val="000000"/>
                <w:sz w:val="24"/>
                <w:lang w:val="ru-RU"/>
              </w:rPr>
              <w:t xml:space="preserve">Знакомство с </w:t>
            </w:r>
            <w:r>
              <w:rPr>
                <w:rFonts w:ascii="Times New Roman" w:hAnsi="Times New Roman"/>
                <w:color w:val="000000"/>
                <w:sz w:val="24"/>
                <w:lang w:val="ru-RU"/>
              </w:rPr>
              <w:t>особенностями буквы ъ. Буквы Ь и Ъ</w:t>
            </w:r>
          </w:p>
        </w:tc>
        <w:tc>
          <w:tcPr>
            <w:tcW w:w="1207" w:type="dxa"/>
            <w:tcBorders>
              <w:top w:val="single" w:sz="6" w:space="0" w:color="000000"/>
              <w:left w:val="single" w:sz="6" w:space="0" w:color="000000"/>
              <w:bottom w:val="single" w:sz="6" w:space="0" w:color="000000"/>
              <w:right w:val="single" w:sz="6" w:space="0" w:color="000000"/>
            </w:tcBorders>
            <w:vAlign w:val="center"/>
          </w:tcPr>
          <w:p w14:paraId="32F2EBA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C4615D2"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7BFD1B6"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4DD0457" w14:textId="77777777" w:rsidR="00851F85" w:rsidRDefault="00BE6DC2">
            <w:pPr>
              <w:spacing w:after="0"/>
              <w:ind w:left="135"/>
            </w:pPr>
            <w:r>
              <w:t>28.12</w:t>
            </w:r>
          </w:p>
        </w:tc>
        <w:tc>
          <w:tcPr>
            <w:tcW w:w="2221" w:type="dxa"/>
            <w:tcBorders>
              <w:top w:val="single" w:sz="6" w:space="0" w:color="000000"/>
              <w:left w:val="single" w:sz="6" w:space="0" w:color="000000"/>
              <w:bottom w:val="single" w:sz="6" w:space="0" w:color="000000"/>
              <w:right w:val="single" w:sz="6" w:space="0" w:color="000000"/>
            </w:tcBorders>
            <w:vAlign w:val="center"/>
          </w:tcPr>
          <w:p w14:paraId="1DFC538D"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215EEC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F44DD11" w14:textId="77777777" w:rsidR="00851F85" w:rsidRDefault="00BE6DC2">
            <w:pPr>
              <w:spacing w:after="0"/>
            </w:pPr>
            <w:r>
              <w:rPr>
                <w:rFonts w:ascii="Times New Roman" w:hAnsi="Times New Roman"/>
                <w:color w:val="000000"/>
                <w:sz w:val="24"/>
              </w:rPr>
              <w:t>62</w:t>
            </w:r>
          </w:p>
        </w:tc>
        <w:tc>
          <w:tcPr>
            <w:tcW w:w="4587" w:type="dxa"/>
            <w:tcBorders>
              <w:top w:val="single" w:sz="6" w:space="0" w:color="000000"/>
              <w:left w:val="single" w:sz="6" w:space="0" w:color="000000"/>
              <w:bottom w:val="single" w:sz="6" w:space="0" w:color="000000"/>
              <w:right w:val="single" w:sz="6" w:space="0" w:color="000000"/>
            </w:tcBorders>
            <w:vAlign w:val="center"/>
          </w:tcPr>
          <w:p w14:paraId="4FE1B65B" w14:textId="77777777" w:rsidR="00851F85" w:rsidRDefault="00BE6DC2">
            <w:pPr>
              <w:spacing w:after="0"/>
              <w:ind w:left="135"/>
              <w:rPr>
                <w:lang w:val="ru-RU"/>
              </w:rPr>
            </w:pPr>
            <w:r>
              <w:rPr>
                <w:rFonts w:ascii="Times New Roman" w:hAnsi="Times New Roman"/>
                <w:color w:val="000000"/>
                <w:sz w:val="24"/>
                <w:lang w:val="ru-RU"/>
              </w:rPr>
              <w:t xml:space="preserve">Отработка техники чтения. Произведение по выбору, например, В.В. </w:t>
            </w:r>
            <w:r>
              <w:rPr>
                <w:rFonts w:ascii="Times New Roman" w:hAnsi="Times New Roman"/>
                <w:color w:val="000000"/>
                <w:sz w:val="24"/>
                <w:lang w:val="ru-RU"/>
              </w:rPr>
              <w:lastRenderedPageBreak/>
              <w:t>Бианки "Лесной Колобок - Колючий бок"</w:t>
            </w:r>
          </w:p>
        </w:tc>
        <w:tc>
          <w:tcPr>
            <w:tcW w:w="1207" w:type="dxa"/>
            <w:tcBorders>
              <w:top w:val="single" w:sz="6" w:space="0" w:color="000000"/>
              <w:left w:val="single" w:sz="6" w:space="0" w:color="000000"/>
              <w:bottom w:val="single" w:sz="6" w:space="0" w:color="000000"/>
              <w:right w:val="single" w:sz="6" w:space="0" w:color="000000"/>
            </w:tcBorders>
            <w:vAlign w:val="center"/>
          </w:tcPr>
          <w:p w14:paraId="211DB174"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B2D744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9D37A8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1113F1F" w14:textId="77777777" w:rsidR="00851F85" w:rsidRDefault="00BE6DC2">
            <w:pPr>
              <w:spacing w:after="0"/>
              <w:ind w:left="135"/>
            </w:pPr>
            <w:r>
              <w:t>29.12</w:t>
            </w:r>
          </w:p>
        </w:tc>
        <w:tc>
          <w:tcPr>
            <w:tcW w:w="2221" w:type="dxa"/>
            <w:tcBorders>
              <w:top w:val="single" w:sz="6" w:space="0" w:color="000000"/>
              <w:left w:val="single" w:sz="6" w:space="0" w:color="000000"/>
              <w:bottom w:val="single" w:sz="6" w:space="0" w:color="000000"/>
              <w:right w:val="single" w:sz="6" w:space="0" w:color="000000"/>
            </w:tcBorders>
            <w:vAlign w:val="center"/>
          </w:tcPr>
          <w:p w14:paraId="3DAF888A"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lang w:val="ru-RU"/>
                </w:rPr>
                <w:lastRenderedPageBreak/>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77F6DE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E75F732" w14:textId="77777777" w:rsidR="00851F85" w:rsidRDefault="00BE6DC2">
            <w:pPr>
              <w:spacing w:after="0"/>
            </w:pPr>
            <w:r>
              <w:rPr>
                <w:rFonts w:ascii="Times New Roman" w:hAnsi="Times New Roman"/>
                <w:color w:val="000000"/>
                <w:sz w:val="24"/>
              </w:rPr>
              <w:lastRenderedPageBreak/>
              <w:t>63</w:t>
            </w:r>
          </w:p>
        </w:tc>
        <w:tc>
          <w:tcPr>
            <w:tcW w:w="4587" w:type="dxa"/>
            <w:tcBorders>
              <w:top w:val="single" w:sz="6" w:space="0" w:color="000000"/>
              <w:left w:val="single" w:sz="6" w:space="0" w:color="000000"/>
              <w:bottom w:val="single" w:sz="6" w:space="0" w:color="000000"/>
              <w:right w:val="single" w:sz="6" w:space="0" w:color="000000"/>
            </w:tcBorders>
            <w:vAlign w:val="center"/>
          </w:tcPr>
          <w:p w14:paraId="3E992E21" w14:textId="77777777" w:rsidR="00851F85" w:rsidRDefault="00BE6DC2">
            <w:pPr>
              <w:spacing w:after="0"/>
              <w:ind w:left="135"/>
              <w:rPr>
                <w:lang w:val="ru-RU"/>
              </w:rPr>
            </w:pPr>
            <w:r>
              <w:rPr>
                <w:rFonts w:ascii="Times New Roman" w:hAnsi="Times New Roman"/>
                <w:color w:val="000000"/>
                <w:sz w:val="24"/>
                <w:lang w:val="ru-RU"/>
              </w:rPr>
              <w:t>Отработка техники чтения. В. Д. Берестов. «Читалочка». Е. И. Чарушин. «Как мальчик Женя научился говорить букву «р»</w:t>
            </w:r>
          </w:p>
        </w:tc>
        <w:tc>
          <w:tcPr>
            <w:tcW w:w="1207" w:type="dxa"/>
            <w:tcBorders>
              <w:top w:val="single" w:sz="6" w:space="0" w:color="000000"/>
              <w:left w:val="single" w:sz="6" w:space="0" w:color="000000"/>
              <w:bottom w:val="single" w:sz="6" w:space="0" w:color="000000"/>
              <w:right w:val="single" w:sz="6" w:space="0" w:color="000000"/>
            </w:tcBorders>
            <w:vAlign w:val="center"/>
          </w:tcPr>
          <w:p w14:paraId="158B704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15FD1F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40635E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D4F154B" w14:textId="77777777" w:rsidR="00851F85" w:rsidRDefault="00BE6DC2">
            <w:pPr>
              <w:spacing w:after="0"/>
              <w:ind w:left="135"/>
            </w:pPr>
            <w:r>
              <w:t>30.12</w:t>
            </w:r>
          </w:p>
        </w:tc>
        <w:tc>
          <w:tcPr>
            <w:tcW w:w="2221" w:type="dxa"/>
            <w:tcBorders>
              <w:top w:val="single" w:sz="6" w:space="0" w:color="000000"/>
              <w:left w:val="single" w:sz="6" w:space="0" w:color="000000"/>
              <w:bottom w:val="single" w:sz="6" w:space="0" w:color="000000"/>
              <w:right w:val="single" w:sz="6" w:space="0" w:color="000000"/>
            </w:tcBorders>
            <w:vAlign w:val="center"/>
          </w:tcPr>
          <w:p w14:paraId="4DF0BC95"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418DF1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EA82596" w14:textId="77777777" w:rsidR="00851F85" w:rsidRDefault="00BE6DC2">
            <w:pPr>
              <w:spacing w:after="0"/>
            </w:pPr>
            <w:r>
              <w:rPr>
                <w:rFonts w:ascii="Times New Roman" w:hAnsi="Times New Roman"/>
                <w:color w:val="000000"/>
                <w:sz w:val="24"/>
              </w:rPr>
              <w:t>64</w:t>
            </w:r>
          </w:p>
        </w:tc>
        <w:tc>
          <w:tcPr>
            <w:tcW w:w="4587" w:type="dxa"/>
            <w:tcBorders>
              <w:top w:val="single" w:sz="6" w:space="0" w:color="000000"/>
              <w:left w:val="single" w:sz="6" w:space="0" w:color="000000"/>
              <w:bottom w:val="single" w:sz="6" w:space="0" w:color="000000"/>
              <w:right w:val="single" w:sz="6" w:space="0" w:color="000000"/>
            </w:tcBorders>
            <w:vAlign w:val="center"/>
          </w:tcPr>
          <w:p w14:paraId="73B6D031" w14:textId="77777777" w:rsidR="00851F85" w:rsidRDefault="00BE6DC2">
            <w:pPr>
              <w:spacing w:after="0"/>
              <w:ind w:left="135"/>
            </w:pPr>
            <w:r>
              <w:rPr>
                <w:rFonts w:ascii="Times New Roman" w:hAnsi="Times New Roman"/>
                <w:color w:val="000000"/>
                <w:sz w:val="24"/>
                <w:lang w:val="ru-RU"/>
              </w:rPr>
              <w:t xml:space="preserve">Отработка техники чтения. «Наше Отечество» К. Д. Ушинского. </w:t>
            </w:r>
            <w:r>
              <w:rPr>
                <w:rFonts w:ascii="Times New Roman" w:hAnsi="Times New Roman"/>
                <w:color w:val="000000"/>
                <w:sz w:val="24"/>
              </w:rPr>
              <w:t>Повторение изученного</w:t>
            </w:r>
          </w:p>
        </w:tc>
        <w:tc>
          <w:tcPr>
            <w:tcW w:w="1207" w:type="dxa"/>
            <w:tcBorders>
              <w:top w:val="single" w:sz="6" w:space="0" w:color="000000"/>
              <w:left w:val="single" w:sz="6" w:space="0" w:color="000000"/>
              <w:bottom w:val="single" w:sz="6" w:space="0" w:color="000000"/>
              <w:right w:val="single" w:sz="6" w:space="0" w:color="000000"/>
            </w:tcBorders>
            <w:vAlign w:val="center"/>
          </w:tcPr>
          <w:p w14:paraId="475DECCC"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95237D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234CB8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E7102A4" w14:textId="77777777" w:rsidR="00851F85" w:rsidRDefault="00BE6DC2">
            <w:pPr>
              <w:spacing w:after="0"/>
              <w:ind w:left="135"/>
            </w:pPr>
            <w:r>
              <w:t>11.01</w:t>
            </w:r>
          </w:p>
        </w:tc>
        <w:tc>
          <w:tcPr>
            <w:tcW w:w="2221" w:type="dxa"/>
            <w:tcBorders>
              <w:top w:val="single" w:sz="6" w:space="0" w:color="000000"/>
              <w:left w:val="single" w:sz="6" w:space="0" w:color="000000"/>
              <w:bottom w:val="single" w:sz="6" w:space="0" w:color="000000"/>
              <w:right w:val="single" w:sz="6" w:space="0" w:color="000000"/>
            </w:tcBorders>
            <w:vAlign w:val="center"/>
          </w:tcPr>
          <w:p w14:paraId="707F061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9E4D1BC"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9336D9D" w14:textId="77777777" w:rsidR="00851F85" w:rsidRDefault="00BE6DC2">
            <w:pPr>
              <w:spacing w:after="0"/>
            </w:pPr>
            <w:r>
              <w:rPr>
                <w:rFonts w:ascii="Times New Roman" w:hAnsi="Times New Roman"/>
                <w:color w:val="000000"/>
                <w:sz w:val="24"/>
              </w:rPr>
              <w:t>65</w:t>
            </w:r>
          </w:p>
        </w:tc>
        <w:tc>
          <w:tcPr>
            <w:tcW w:w="4587" w:type="dxa"/>
            <w:tcBorders>
              <w:top w:val="single" w:sz="6" w:space="0" w:color="000000"/>
              <w:left w:val="single" w:sz="6" w:space="0" w:color="000000"/>
              <w:bottom w:val="single" w:sz="6" w:space="0" w:color="000000"/>
              <w:right w:val="single" w:sz="6" w:space="0" w:color="000000"/>
            </w:tcBorders>
            <w:vAlign w:val="center"/>
          </w:tcPr>
          <w:p w14:paraId="25010E55" w14:textId="77777777" w:rsidR="00851F85" w:rsidRDefault="00BE6DC2">
            <w:pPr>
              <w:spacing w:after="0"/>
              <w:ind w:left="135"/>
              <w:rPr>
                <w:lang w:val="ru-RU"/>
              </w:rPr>
            </w:pPr>
            <w:r>
              <w:rPr>
                <w:rFonts w:ascii="Times New Roman" w:hAnsi="Times New Roman"/>
                <w:color w:val="000000"/>
                <w:sz w:val="24"/>
                <w:lang w:val="ru-RU"/>
              </w:rPr>
              <w:t>Чтение и анализ статьи В. Н. Крупина «Первоучители словенские». «Первый букварь» В. Н. Крупина</w:t>
            </w:r>
          </w:p>
        </w:tc>
        <w:tc>
          <w:tcPr>
            <w:tcW w:w="1207" w:type="dxa"/>
            <w:tcBorders>
              <w:top w:val="single" w:sz="6" w:space="0" w:color="000000"/>
              <w:left w:val="single" w:sz="6" w:space="0" w:color="000000"/>
              <w:bottom w:val="single" w:sz="6" w:space="0" w:color="000000"/>
              <w:right w:val="single" w:sz="6" w:space="0" w:color="000000"/>
            </w:tcBorders>
            <w:vAlign w:val="center"/>
          </w:tcPr>
          <w:p w14:paraId="348F94B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34A09E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A6AA45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82F1A4F" w14:textId="77777777" w:rsidR="00851F85" w:rsidRDefault="00BE6DC2">
            <w:pPr>
              <w:spacing w:after="0"/>
              <w:ind w:left="135"/>
            </w:pPr>
            <w:r>
              <w:t>12.01</w:t>
            </w:r>
          </w:p>
        </w:tc>
        <w:tc>
          <w:tcPr>
            <w:tcW w:w="2221" w:type="dxa"/>
            <w:tcBorders>
              <w:top w:val="single" w:sz="6" w:space="0" w:color="000000"/>
              <w:left w:val="single" w:sz="6" w:space="0" w:color="000000"/>
              <w:bottom w:val="single" w:sz="6" w:space="0" w:color="000000"/>
              <w:right w:val="single" w:sz="6" w:space="0" w:color="000000"/>
            </w:tcBorders>
            <w:vAlign w:val="center"/>
          </w:tcPr>
          <w:p w14:paraId="421139D7"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B2B5581"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A4EF0F6" w14:textId="77777777" w:rsidR="00851F85" w:rsidRDefault="00BE6DC2">
            <w:pPr>
              <w:spacing w:after="0"/>
            </w:pPr>
            <w:r>
              <w:rPr>
                <w:rFonts w:ascii="Times New Roman" w:hAnsi="Times New Roman"/>
                <w:color w:val="000000"/>
                <w:sz w:val="24"/>
              </w:rPr>
              <w:t>66</w:t>
            </w:r>
          </w:p>
        </w:tc>
        <w:tc>
          <w:tcPr>
            <w:tcW w:w="4587" w:type="dxa"/>
            <w:tcBorders>
              <w:top w:val="single" w:sz="6" w:space="0" w:color="000000"/>
              <w:left w:val="single" w:sz="6" w:space="0" w:color="000000"/>
              <w:bottom w:val="single" w:sz="6" w:space="0" w:color="000000"/>
              <w:right w:val="single" w:sz="6" w:space="0" w:color="000000"/>
            </w:tcBorders>
            <w:vAlign w:val="center"/>
          </w:tcPr>
          <w:p w14:paraId="517EFB23" w14:textId="77777777" w:rsidR="00851F85" w:rsidRDefault="00BE6DC2">
            <w:pPr>
              <w:spacing w:after="0"/>
              <w:ind w:left="135"/>
              <w:rPr>
                <w:lang w:val="ru-RU"/>
              </w:rPr>
            </w:pPr>
            <w:r>
              <w:rPr>
                <w:rFonts w:ascii="Times New Roman" w:hAnsi="Times New Roman"/>
                <w:color w:val="000000"/>
                <w:sz w:val="24"/>
                <w:lang w:val="ru-RU"/>
              </w:rPr>
              <w:t xml:space="preserve">Осознанное чтение слов, словосочетаний, предложений. Чтение с интонациями и паузами в соответствии со знаками препинания. На примере отрывка из «Сказки о мёртвой </w:t>
            </w:r>
            <w:r>
              <w:rPr>
                <w:rFonts w:ascii="Times New Roman" w:hAnsi="Times New Roman"/>
                <w:color w:val="000000"/>
                <w:sz w:val="24"/>
                <w:lang w:val="ru-RU"/>
              </w:rPr>
              <w:t>царевне»А. С. Пушкина</w:t>
            </w:r>
          </w:p>
        </w:tc>
        <w:tc>
          <w:tcPr>
            <w:tcW w:w="1207" w:type="dxa"/>
            <w:tcBorders>
              <w:top w:val="single" w:sz="6" w:space="0" w:color="000000"/>
              <w:left w:val="single" w:sz="6" w:space="0" w:color="000000"/>
              <w:bottom w:val="single" w:sz="6" w:space="0" w:color="000000"/>
              <w:right w:val="single" w:sz="6" w:space="0" w:color="000000"/>
            </w:tcBorders>
            <w:vAlign w:val="center"/>
          </w:tcPr>
          <w:p w14:paraId="0F754B8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1DF3D6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C437D9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4352C20" w14:textId="77777777" w:rsidR="00851F85" w:rsidRDefault="00BE6DC2">
            <w:pPr>
              <w:spacing w:after="0"/>
              <w:ind w:left="135"/>
            </w:pPr>
            <w:r>
              <w:t>13.01</w:t>
            </w:r>
          </w:p>
        </w:tc>
        <w:tc>
          <w:tcPr>
            <w:tcW w:w="2221" w:type="dxa"/>
            <w:tcBorders>
              <w:top w:val="single" w:sz="6" w:space="0" w:color="000000"/>
              <w:left w:val="single" w:sz="6" w:space="0" w:color="000000"/>
              <w:bottom w:val="single" w:sz="6" w:space="0" w:color="000000"/>
              <w:right w:val="single" w:sz="6" w:space="0" w:color="000000"/>
            </w:tcBorders>
            <w:vAlign w:val="center"/>
          </w:tcPr>
          <w:p w14:paraId="56EA722F"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86">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0C08903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87C2D4C" w14:textId="77777777" w:rsidR="00851F85" w:rsidRDefault="00BE6DC2">
            <w:pPr>
              <w:spacing w:after="0"/>
            </w:pPr>
            <w:r>
              <w:rPr>
                <w:rFonts w:ascii="Times New Roman" w:hAnsi="Times New Roman"/>
                <w:color w:val="000000"/>
                <w:sz w:val="24"/>
              </w:rPr>
              <w:t>67</w:t>
            </w:r>
          </w:p>
        </w:tc>
        <w:tc>
          <w:tcPr>
            <w:tcW w:w="4587" w:type="dxa"/>
            <w:tcBorders>
              <w:top w:val="single" w:sz="6" w:space="0" w:color="000000"/>
              <w:left w:val="single" w:sz="6" w:space="0" w:color="000000"/>
              <w:bottom w:val="single" w:sz="6" w:space="0" w:color="000000"/>
              <w:right w:val="single" w:sz="6" w:space="0" w:color="000000"/>
            </w:tcBorders>
            <w:vAlign w:val="center"/>
          </w:tcPr>
          <w:p w14:paraId="5EE2AB21" w14:textId="77777777" w:rsidR="00851F85" w:rsidRDefault="00BE6DC2">
            <w:pPr>
              <w:spacing w:after="0"/>
              <w:ind w:left="135"/>
              <w:rPr>
                <w:lang w:val="ru-RU"/>
              </w:rPr>
            </w:pPr>
            <w:r>
              <w:rPr>
                <w:rFonts w:ascii="Times New Roman" w:hAnsi="Times New Roman"/>
                <w:color w:val="000000"/>
                <w:sz w:val="24"/>
                <w:lang w:val="ru-RU"/>
              </w:rPr>
              <w:t>Отработка техники чтения. Л. Н. Толстой. Рассказы для детей. Рассказы К. Д. Ушинского «Худо тому, кто добра не делает никому»</w:t>
            </w:r>
            <w:r>
              <w:rPr>
                <w:rFonts w:ascii="Times New Roman" w:hAnsi="Times New Roman"/>
                <w:color w:val="000000"/>
                <w:sz w:val="24"/>
                <w:lang w:val="ru-RU"/>
              </w:rPr>
              <w:t>, «Вместе тесно, а врозь скучно»</w:t>
            </w:r>
          </w:p>
        </w:tc>
        <w:tc>
          <w:tcPr>
            <w:tcW w:w="1207" w:type="dxa"/>
            <w:tcBorders>
              <w:top w:val="single" w:sz="6" w:space="0" w:color="000000"/>
              <w:left w:val="single" w:sz="6" w:space="0" w:color="000000"/>
              <w:bottom w:val="single" w:sz="6" w:space="0" w:color="000000"/>
              <w:right w:val="single" w:sz="6" w:space="0" w:color="000000"/>
            </w:tcBorders>
            <w:vAlign w:val="center"/>
          </w:tcPr>
          <w:p w14:paraId="38CBE7C2"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186BDF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9337BD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721996E" w14:textId="77777777" w:rsidR="00851F85" w:rsidRDefault="00BE6DC2">
            <w:pPr>
              <w:spacing w:after="0"/>
              <w:ind w:left="135"/>
            </w:pPr>
            <w:r>
              <w:t>14.01</w:t>
            </w:r>
          </w:p>
        </w:tc>
        <w:tc>
          <w:tcPr>
            <w:tcW w:w="2221" w:type="dxa"/>
            <w:tcBorders>
              <w:top w:val="single" w:sz="6" w:space="0" w:color="000000"/>
              <w:left w:val="single" w:sz="6" w:space="0" w:color="000000"/>
              <w:bottom w:val="single" w:sz="6" w:space="0" w:color="000000"/>
              <w:right w:val="single" w:sz="6" w:space="0" w:color="000000"/>
            </w:tcBorders>
            <w:vAlign w:val="center"/>
          </w:tcPr>
          <w:p w14:paraId="1F07DF27"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9C38C0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F917EE6" w14:textId="77777777" w:rsidR="00851F85" w:rsidRDefault="00BE6DC2">
            <w:pPr>
              <w:spacing w:after="0"/>
            </w:pPr>
            <w:r>
              <w:rPr>
                <w:rFonts w:ascii="Times New Roman" w:hAnsi="Times New Roman"/>
                <w:color w:val="000000"/>
                <w:sz w:val="24"/>
              </w:rPr>
              <w:t>68</w:t>
            </w:r>
          </w:p>
        </w:tc>
        <w:tc>
          <w:tcPr>
            <w:tcW w:w="4587" w:type="dxa"/>
            <w:tcBorders>
              <w:top w:val="single" w:sz="6" w:space="0" w:color="000000"/>
              <w:left w:val="single" w:sz="6" w:space="0" w:color="000000"/>
              <w:bottom w:val="single" w:sz="6" w:space="0" w:color="000000"/>
              <w:right w:val="single" w:sz="6" w:space="0" w:color="000000"/>
            </w:tcBorders>
            <w:vAlign w:val="center"/>
          </w:tcPr>
          <w:p w14:paraId="4BBE0D21" w14:textId="77777777" w:rsidR="00851F85" w:rsidRDefault="00BE6DC2">
            <w:pPr>
              <w:spacing w:after="0"/>
              <w:ind w:left="135"/>
              <w:rPr>
                <w:lang w:val="ru-RU"/>
              </w:rPr>
            </w:pPr>
            <w:r>
              <w:rPr>
                <w:rFonts w:ascii="Times New Roman" w:hAnsi="Times New Roman"/>
                <w:color w:val="000000"/>
                <w:sz w:val="24"/>
                <w:lang w:val="ru-RU"/>
              </w:rPr>
              <w:t xml:space="preserve">Осознанное чтение слов, словосочетаний, предложений. Чтение с интонациями и паузами в соответствии со </w:t>
            </w:r>
            <w:r>
              <w:rPr>
                <w:rFonts w:ascii="Times New Roman" w:hAnsi="Times New Roman"/>
                <w:color w:val="000000"/>
                <w:sz w:val="24"/>
                <w:lang w:val="ru-RU"/>
              </w:rPr>
              <w:t xml:space="preserve">знаками препинания на примере текстов С.Я. Маршака "Угомон", </w:t>
            </w:r>
            <w:r>
              <w:rPr>
                <w:rFonts w:ascii="Times New Roman" w:hAnsi="Times New Roman"/>
                <w:color w:val="000000"/>
                <w:sz w:val="24"/>
                <w:lang w:val="ru-RU"/>
              </w:rPr>
              <w:lastRenderedPageBreak/>
              <w:t>"Дважды два"</w:t>
            </w:r>
          </w:p>
        </w:tc>
        <w:tc>
          <w:tcPr>
            <w:tcW w:w="1207" w:type="dxa"/>
            <w:tcBorders>
              <w:top w:val="single" w:sz="6" w:space="0" w:color="000000"/>
              <w:left w:val="single" w:sz="6" w:space="0" w:color="000000"/>
              <w:bottom w:val="single" w:sz="6" w:space="0" w:color="000000"/>
              <w:right w:val="single" w:sz="6" w:space="0" w:color="000000"/>
            </w:tcBorders>
            <w:vAlign w:val="center"/>
          </w:tcPr>
          <w:p w14:paraId="550A8114"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F06D12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392ACC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CFBC999" w14:textId="77777777" w:rsidR="00851F85" w:rsidRDefault="00BE6DC2">
            <w:pPr>
              <w:spacing w:after="0"/>
              <w:ind w:left="135"/>
            </w:pPr>
            <w:r>
              <w:t>18.01</w:t>
            </w:r>
          </w:p>
        </w:tc>
        <w:tc>
          <w:tcPr>
            <w:tcW w:w="2221" w:type="dxa"/>
            <w:tcBorders>
              <w:top w:val="single" w:sz="6" w:space="0" w:color="000000"/>
              <w:left w:val="single" w:sz="6" w:space="0" w:color="000000"/>
              <w:bottom w:val="single" w:sz="6" w:space="0" w:color="000000"/>
              <w:right w:val="single" w:sz="6" w:space="0" w:color="000000"/>
            </w:tcBorders>
            <w:vAlign w:val="center"/>
          </w:tcPr>
          <w:p w14:paraId="6271FB53"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08A9ABE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DDF9918" w14:textId="77777777" w:rsidR="00851F85" w:rsidRDefault="00BE6DC2">
            <w:pPr>
              <w:spacing w:after="0"/>
            </w:pPr>
            <w:r>
              <w:rPr>
                <w:rFonts w:ascii="Times New Roman" w:hAnsi="Times New Roman"/>
                <w:color w:val="000000"/>
                <w:sz w:val="24"/>
              </w:rPr>
              <w:t>69</w:t>
            </w:r>
          </w:p>
        </w:tc>
        <w:tc>
          <w:tcPr>
            <w:tcW w:w="4587" w:type="dxa"/>
            <w:tcBorders>
              <w:top w:val="single" w:sz="6" w:space="0" w:color="000000"/>
              <w:left w:val="single" w:sz="6" w:space="0" w:color="000000"/>
              <w:bottom w:val="single" w:sz="6" w:space="0" w:color="000000"/>
              <w:right w:val="single" w:sz="6" w:space="0" w:color="000000"/>
            </w:tcBorders>
            <w:vAlign w:val="center"/>
          </w:tcPr>
          <w:p w14:paraId="36012288" w14:textId="77777777" w:rsidR="00851F85" w:rsidRDefault="00BE6DC2">
            <w:pPr>
              <w:spacing w:after="0"/>
              <w:ind w:left="135"/>
              <w:rPr>
                <w:lang w:val="ru-RU"/>
              </w:rPr>
            </w:pPr>
            <w:r>
              <w:rPr>
                <w:rFonts w:ascii="Times New Roman" w:hAnsi="Times New Roman"/>
                <w:color w:val="000000"/>
                <w:sz w:val="24"/>
                <w:lang w:val="ru-RU"/>
              </w:rPr>
              <w:t xml:space="preserve">Осознанное чтение слов, словосочетаний, предложений. Чтение с </w:t>
            </w:r>
            <w:r>
              <w:rPr>
                <w:rFonts w:ascii="Times New Roman" w:hAnsi="Times New Roman"/>
                <w:color w:val="000000"/>
                <w:sz w:val="24"/>
                <w:lang w:val="ru-RU"/>
              </w:rPr>
              <w:t>интонациями и паузами в соответствии со знаками препинания на примере сказки К. И. Чуковского</w:t>
            </w:r>
          </w:p>
        </w:tc>
        <w:tc>
          <w:tcPr>
            <w:tcW w:w="1207" w:type="dxa"/>
            <w:tcBorders>
              <w:top w:val="single" w:sz="6" w:space="0" w:color="000000"/>
              <w:left w:val="single" w:sz="6" w:space="0" w:color="000000"/>
              <w:bottom w:val="single" w:sz="6" w:space="0" w:color="000000"/>
              <w:right w:val="single" w:sz="6" w:space="0" w:color="000000"/>
            </w:tcBorders>
            <w:vAlign w:val="center"/>
          </w:tcPr>
          <w:p w14:paraId="64969C23"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0F0D7A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28E4C4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811307D" w14:textId="77777777" w:rsidR="00851F85" w:rsidRDefault="00BE6DC2">
            <w:pPr>
              <w:spacing w:after="0"/>
              <w:ind w:left="135"/>
            </w:pPr>
            <w:r>
              <w:t>19.01</w:t>
            </w:r>
          </w:p>
        </w:tc>
        <w:tc>
          <w:tcPr>
            <w:tcW w:w="2221" w:type="dxa"/>
            <w:tcBorders>
              <w:top w:val="single" w:sz="6" w:space="0" w:color="000000"/>
              <w:left w:val="single" w:sz="6" w:space="0" w:color="000000"/>
              <w:bottom w:val="single" w:sz="6" w:space="0" w:color="000000"/>
              <w:right w:val="single" w:sz="6" w:space="0" w:color="000000"/>
            </w:tcBorders>
            <w:vAlign w:val="center"/>
          </w:tcPr>
          <w:p w14:paraId="667DF194"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8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B2314F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03357C9" w14:textId="77777777" w:rsidR="00851F85" w:rsidRDefault="00BE6DC2">
            <w:pPr>
              <w:spacing w:after="0"/>
            </w:pPr>
            <w:r>
              <w:rPr>
                <w:rFonts w:ascii="Times New Roman" w:hAnsi="Times New Roman"/>
                <w:color w:val="000000"/>
                <w:sz w:val="24"/>
              </w:rPr>
              <w:t>70</w:t>
            </w:r>
          </w:p>
        </w:tc>
        <w:tc>
          <w:tcPr>
            <w:tcW w:w="4587" w:type="dxa"/>
            <w:tcBorders>
              <w:top w:val="single" w:sz="6" w:space="0" w:color="000000"/>
              <w:left w:val="single" w:sz="6" w:space="0" w:color="000000"/>
              <w:bottom w:val="single" w:sz="6" w:space="0" w:color="000000"/>
              <w:right w:val="single" w:sz="6" w:space="0" w:color="000000"/>
            </w:tcBorders>
            <w:vAlign w:val="center"/>
          </w:tcPr>
          <w:p w14:paraId="7CBBA8AF" w14:textId="77777777" w:rsidR="00851F85" w:rsidRDefault="00BE6DC2">
            <w:pPr>
              <w:spacing w:after="0"/>
              <w:ind w:left="135"/>
            </w:pPr>
            <w:r>
              <w:rPr>
                <w:rFonts w:ascii="Times New Roman" w:hAnsi="Times New Roman"/>
                <w:color w:val="000000"/>
                <w:sz w:val="24"/>
                <w:lang w:val="ru-RU"/>
              </w:rPr>
              <w:t xml:space="preserve">Осознанное чтение слов, словосочетаний, предложений. </w:t>
            </w:r>
            <w:r>
              <w:rPr>
                <w:rFonts w:ascii="Times New Roman" w:hAnsi="Times New Roman"/>
                <w:color w:val="000000"/>
                <w:sz w:val="24"/>
                <w:lang w:val="ru-RU"/>
              </w:rPr>
              <w:t xml:space="preserve">Чтение с интонациями и паузами в соответствии со знаками препинания на примере текста В. В. Бианки. </w:t>
            </w:r>
            <w:r>
              <w:rPr>
                <w:rFonts w:ascii="Times New Roman" w:hAnsi="Times New Roman"/>
                <w:color w:val="000000"/>
                <w:sz w:val="24"/>
              </w:rPr>
              <w:t>«Первая охота»</w:t>
            </w:r>
          </w:p>
        </w:tc>
        <w:tc>
          <w:tcPr>
            <w:tcW w:w="1207" w:type="dxa"/>
            <w:tcBorders>
              <w:top w:val="single" w:sz="6" w:space="0" w:color="000000"/>
              <w:left w:val="single" w:sz="6" w:space="0" w:color="000000"/>
              <w:bottom w:val="single" w:sz="6" w:space="0" w:color="000000"/>
              <w:right w:val="single" w:sz="6" w:space="0" w:color="000000"/>
            </w:tcBorders>
            <w:vAlign w:val="center"/>
          </w:tcPr>
          <w:p w14:paraId="46434CB7"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EE2EE29"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2D7610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BB223FC" w14:textId="77777777" w:rsidR="00851F85" w:rsidRDefault="00BE6DC2">
            <w:pPr>
              <w:spacing w:after="0"/>
              <w:ind w:left="135"/>
            </w:pPr>
            <w:r>
              <w:t>20.01</w:t>
            </w:r>
          </w:p>
        </w:tc>
        <w:tc>
          <w:tcPr>
            <w:tcW w:w="2221" w:type="dxa"/>
            <w:tcBorders>
              <w:top w:val="single" w:sz="6" w:space="0" w:color="000000"/>
              <w:left w:val="single" w:sz="6" w:space="0" w:color="000000"/>
              <w:bottom w:val="single" w:sz="6" w:space="0" w:color="000000"/>
              <w:right w:val="single" w:sz="6" w:space="0" w:color="000000"/>
            </w:tcBorders>
            <w:vAlign w:val="center"/>
          </w:tcPr>
          <w:p w14:paraId="1C1B373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8E16D3C"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BE7766E" w14:textId="77777777" w:rsidR="00851F85" w:rsidRDefault="00BE6DC2">
            <w:pPr>
              <w:spacing w:after="0"/>
            </w:pPr>
            <w:r>
              <w:rPr>
                <w:rFonts w:ascii="Times New Roman" w:hAnsi="Times New Roman"/>
                <w:color w:val="000000"/>
                <w:sz w:val="24"/>
              </w:rPr>
              <w:t>71</w:t>
            </w:r>
          </w:p>
        </w:tc>
        <w:tc>
          <w:tcPr>
            <w:tcW w:w="4587" w:type="dxa"/>
            <w:tcBorders>
              <w:top w:val="single" w:sz="6" w:space="0" w:color="000000"/>
              <w:left w:val="single" w:sz="6" w:space="0" w:color="000000"/>
              <w:bottom w:val="single" w:sz="6" w:space="0" w:color="000000"/>
              <w:right w:val="single" w:sz="6" w:space="0" w:color="000000"/>
            </w:tcBorders>
            <w:vAlign w:val="center"/>
          </w:tcPr>
          <w:p w14:paraId="29B75718" w14:textId="77777777" w:rsidR="00851F85" w:rsidRDefault="00BE6DC2">
            <w:pPr>
              <w:spacing w:after="0"/>
              <w:ind w:left="135"/>
              <w:rPr>
                <w:lang w:val="ru-RU"/>
              </w:rPr>
            </w:pPr>
            <w:r>
              <w:rPr>
                <w:rFonts w:ascii="Times New Roman" w:hAnsi="Times New Roman"/>
                <w:color w:val="000000"/>
                <w:sz w:val="24"/>
                <w:lang w:val="ru-RU"/>
              </w:rPr>
              <w:t xml:space="preserve">Выразительное чтение на </w:t>
            </w:r>
            <w:r>
              <w:rPr>
                <w:rFonts w:ascii="Times New Roman" w:hAnsi="Times New Roman"/>
                <w:color w:val="000000"/>
                <w:sz w:val="24"/>
                <w:lang w:val="ru-RU"/>
              </w:rPr>
              <w:t>примере текстов М.М. Пришвина "Предмайское утро", "Глоток молока"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7994F461"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270241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324CA0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567B302" w14:textId="77777777" w:rsidR="00851F85" w:rsidRDefault="00BE6DC2">
            <w:pPr>
              <w:spacing w:after="0"/>
              <w:ind w:left="135"/>
            </w:pPr>
            <w:r>
              <w:t>21.01</w:t>
            </w:r>
          </w:p>
        </w:tc>
        <w:tc>
          <w:tcPr>
            <w:tcW w:w="2221" w:type="dxa"/>
            <w:tcBorders>
              <w:top w:val="single" w:sz="6" w:space="0" w:color="000000"/>
              <w:left w:val="single" w:sz="6" w:space="0" w:color="000000"/>
              <w:bottom w:val="single" w:sz="6" w:space="0" w:color="000000"/>
              <w:right w:val="single" w:sz="6" w:space="0" w:color="000000"/>
            </w:tcBorders>
            <w:vAlign w:val="center"/>
          </w:tcPr>
          <w:p w14:paraId="664B113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3B854B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B287E59" w14:textId="77777777" w:rsidR="00851F85" w:rsidRDefault="00BE6DC2">
            <w:pPr>
              <w:spacing w:after="0"/>
            </w:pPr>
            <w:r>
              <w:rPr>
                <w:rFonts w:ascii="Times New Roman" w:hAnsi="Times New Roman"/>
                <w:color w:val="000000"/>
                <w:sz w:val="24"/>
              </w:rPr>
              <w:t>72</w:t>
            </w:r>
          </w:p>
        </w:tc>
        <w:tc>
          <w:tcPr>
            <w:tcW w:w="4587" w:type="dxa"/>
            <w:tcBorders>
              <w:top w:val="single" w:sz="6" w:space="0" w:color="000000"/>
              <w:left w:val="single" w:sz="6" w:space="0" w:color="000000"/>
              <w:bottom w:val="single" w:sz="6" w:space="0" w:color="000000"/>
              <w:right w:val="single" w:sz="6" w:space="0" w:color="000000"/>
            </w:tcBorders>
            <w:vAlign w:val="center"/>
          </w:tcPr>
          <w:p w14:paraId="4B83F738" w14:textId="77777777" w:rsidR="00851F85" w:rsidRDefault="00BE6DC2">
            <w:pPr>
              <w:spacing w:after="0"/>
              <w:ind w:left="135"/>
              <w:rPr>
                <w:lang w:val="ru-RU"/>
              </w:rPr>
            </w:pPr>
            <w:r>
              <w:rPr>
                <w:rFonts w:ascii="Times New Roman" w:hAnsi="Times New Roman"/>
                <w:color w:val="000000"/>
                <w:sz w:val="24"/>
                <w:lang w:val="ru-RU"/>
              </w:rPr>
              <w:t xml:space="preserve">Выразительное чтение на примере стихотворений А.Л.Барто "Помощница", </w:t>
            </w:r>
            <w:r>
              <w:rPr>
                <w:rFonts w:ascii="Times New Roman" w:hAnsi="Times New Roman"/>
                <w:color w:val="000000"/>
                <w:sz w:val="24"/>
                <w:lang w:val="ru-RU"/>
              </w:rPr>
              <w:t>"Зайка", "Игра в слова"</w:t>
            </w:r>
          </w:p>
        </w:tc>
        <w:tc>
          <w:tcPr>
            <w:tcW w:w="1207" w:type="dxa"/>
            <w:tcBorders>
              <w:top w:val="single" w:sz="6" w:space="0" w:color="000000"/>
              <w:left w:val="single" w:sz="6" w:space="0" w:color="000000"/>
              <w:bottom w:val="single" w:sz="6" w:space="0" w:color="000000"/>
              <w:right w:val="single" w:sz="6" w:space="0" w:color="000000"/>
            </w:tcBorders>
            <w:vAlign w:val="center"/>
          </w:tcPr>
          <w:p w14:paraId="20B005D9"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BDD1BE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C83CD4D"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767C3C9" w14:textId="77777777" w:rsidR="00851F85" w:rsidRDefault="00BE6DC2">
            <w:pPr>
              <w:spacing w:after="0"/>
              <w:ind w:left="135"/>
            </w:pPr>
            <w:r>
              <w:t>25.01</w:t>
            </w:r>
          </w:p>
        </w:tc>
        <w:tc>
          <w:tcPr>
            <w:tcW w:w="2221" w:type="dxa"/>
            <w:tcBorders>
              <w:top w:val="single" w:sz="6" w:space="0" w:color="000000"/>
              <w:left w:val="single" w:sz="6" w:space="0" w:color="000000"/>
              <w:bottom w:val="single" w:sz="6" w:space="0" w:color="000000"/>
              <w:right w:val="single" w:sz="6" w:space="0" w:color="000000"/>
            </w:tcBorders>
            <w:vAlign w:val="center"/>
          </w:tcPr>
          <w:p w14:paraId="22CED46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014C96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19667F1" w14:textId="77777777" w:rsidR="00851F85" w:rsidRDefault="00BE6DC2">
            <w:pPr>
              <w:spacing w:after="0"/>
            </w:pPr>
            <w:r>
              <w:rPr>
                <w:rFonts w:ascii="Times New Roman" w:hAnsi="Times New Roman"/>
                <w:color w:val="000000"/>
                <w:sz w:val="24"/>
              </w:rPr>
              <w:t>73</w:t>
            </w:r>
          </w:p>
        </w:tc>
        <w:tc>
          <w:tcPr>
            <w:tcW w:w="4587" w:type="dxa"/>
            <w:tcBorders>
              <w:top w:val="single" w:sz="6" w:space="0" w:color="000000"/>
              <w:left w:val="single" w:sz="6" w:space="0" w:color="000000"/>
              <w:bottom w:val="single" w:sz="6" w:space="0" w:color="000000"/>
              <w:right w:val="single" w:sz="6" w:space="0" w:color="000000"/>
            </w:tcBorders>
            <w:vAlign w:val="center"/>
          </w:tcPr>
          <w:p w14:paraId="021E476B" w14:textId="77777777" w:rsidR="00851F85" w:rsidRDefault="00BE6DC2">
            <w:pPr>
              <w:spacing w:after="0"/>
              <w:ind w:left="135"/>
              <w:rPr>
                <w:lang w:val="ru-RU"/>
              </w:rPr>
            </w:pPr>
            <w:r>
              <w:rPr>
                <w:rFonts w:ascii="Times New Roman" w:hAnsi="Times New Roman"/>
                <w:color w:val="000000"/>
                <w:sz w:val="24"/>
                <w:lang w:val="ru-RU"/>
              </w:rPr>
              <w:t>Выразительное чтение на примере текстов С.В. Михалкова "Котята"</w:t>
            </w:r>
          </w:p>
        </w:tc>
        <w:tc>
          <w:tcPr>
            <w:tcW w:w="1207" w:type="dxa"/>
            <w:tcBorders>
              <w:top w:val="single" w:sz="6" w:space="0" w:color="000000"/>
              <w:left w:val="single" w:sz="6" w:space="0" w:color="000000"/>
              <w:bottom w:val="single" w:sz="6" w:space="0" w:color="000000"/>
              <w:right w:val="single" w:sz="6" w:space="0" w:color="000000"/>
            </w:tcBorders>
            <w:vAlign w:val="center"/>
          </w:tcPr>
          <w:p w14:paraId="5EA6968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7EAC44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477A3B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CD1775B" w14:textId="77777777" w:rsidR="00851F85" w:rsidRDefault="00BE6DC2">
            <w:pPr>
              <w:spacing w:after="0"/>
              <w:ind w:left="135"/>
            </w:pPr>
            <w:r>
              <w:t>26.01</w:t>
            </w:r>
          </w:p>
        </w:tc>
        <w:tc>
          <w:tcPr>
            <w:tcW w:w="2221" w:type="dxa"/>
            <w:tcBorders>
              <w:top w:val="single" w:sz="6" w:space="0" w:color="000000"/>
              <w:left w:val="single" w:sz="6" w:space="0" w:color="000000"/>
              <w:bottom w:val="single" w:sz="6" w:space="0" w:color="000000"/>
              <w:right w:val="single" w:sz="6" w:space="0" w:color="000000"/>
            </w:tcBorders>
            <w:vAlign w:val="center"/>
          </w:tcPr>
          <w:p w14:paraId="4ADCB4E6"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68FB96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87F32D6" w14:textId="77777777" w:rsidR="00851F85" w:rsidRDefault="00BE6DC2">
            <w:pPr>
              <w:spacing w:after="0"/>
            </w:pPr>
            <w:r>
              <w:rPr>
                <w:rFonts w:ascii="Times New Roman" w:hAnsi="Times New Roman"/>
                <w:color w:val="000000"/>
                <w:sz w:val="24"/>
              </w:rPr>
              <w:t>74</w:t>
            </w:r>
          </w:p>
        </w:tc>
        <w:tc>
          <w:tcPr>
            <w:tcW w:w="4587" w:type="dxa"/>
            <w:tcBorders>
              <w:top w:val="single" w:sz="6" w:space="0" w:color="000000"/>
              <w:left w:val="single" w:sz="6" w:space="0" w:color="000000"/>
              <w:bottom w:val="single" w:sz="6" w:space="0" w:color="000000"/>
              <w:right w:val="single" w:sz="6" w:space="0" w:color="000000"/>
            </w:tcBorders>
            <w:vAlign w:val="center"/>
          </w:tcPr>
          <w:p w14:paraId="12CDFAFC" w14:textId="77777777" w:rsidR="00851F85" w:rsidRDefault="00BE6DC2">
            <w:pPr>
              <w:spacing w:after="0"/>
              <w:ind w:left="135"/>
              <w:rPr>
                <w:lang w:val="ru-RU"/>
              </w:rPr>
            </w:pPr>
            <w:r>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текста К.И. Чуковского "Путаница"</w:t>
            </w:r>
          </w:p>
        </w:tc>
        <w:tc>
          <w:tcPr>
            <w:tcW w:w="1207" w:type="dxa"/>
            <w:tcBorders>
              <w:top w:val="single" w:sz="6" w:space="0" w:color="000000"/>
              <w:left w:val="single" w:sz="6" w:space="0" w:color="000000"/>
              <w:bottom w:val="single" w:sz="6" w:space="0" w:color="000000"/>
              <w:right w:val="single" w:sz="6" w:space="0" w:color="000000"/>
            </w:tcBorders>
            <w:vAlign w:val="center"/>
          </w:tcPr>
          <w:p w14:paraId="032254B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718A8A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80BD78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9584F5B" w14:textId="77777777" w:rsidR="00851F85" w:rsidRDefault="00BE6DC2">
            <w:pPr>
              <w:spacing w:after="0"/>
              <w:ind w:left="135"/>
            </w:pPr>
            <w:r>
              <w:t>27.0</w:t>
            </w:r>
            <w:r>
              <w:t>1</w:t>
            </w:r>
          </w:p>
        </w:tc>
        <w:tc>
          <w:tcPr>
            <w:tcW w:w="2221" w:type="dxa"/>
            <w:tcBorders>
              <w:top w:val="single" w:sz="6" w:space="0" w:color="000000"/>
              <w:left w:val="single" w:sz="6" w:space="0" w:color="000000"/>
              <w:bottom w:val="single" w:sz="6" w:space="0" w:color="000000"/>
              <w:right w:val="single" w:sz="6" w:space="0" w:color="000000"/>
            </w:tcBorders>
            <w:vAlign w:val="center"/>
          </w:tcPr>
          <w:p w14:paraId="3BE90C75"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692C16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2C8502E" w14:textId="77777777" w:rsidR="00851F85" w:rsidRDefault="00BE6DC2">
            <w:pPr>
              <w:spacing w:after="0"/>
            </w:pPr>
            <w:r>
              <w:rPr>
                <w:rFonts w:ascii="Times New Roman" w:hAnsi="Times New Roman"/>
                <w:color w:val="000000"/>
                <w:sz w:val="24"/>
              </w:rPr>
              <w:t>75</w:t>
            </w:r>
          </w:p>
        </w:tc>
        <w:tc>
          <w:tcPr>
            <w:tcW w:w="4587" w:type="dxa"/>
            <w:tcBorders>
              <w:top w:val="single" w:sz="6" w:space="0" w:color="000000"/>
              <w:left w:val="single" w:sz="6" w:space="0" w:color="000000"/>
              <w:bottom w:val="single" w:sz="6" w:space="0" w:color="000000"/>
              <w:right w:val="single" w:sz="6" w:space="0" w:color="000000"/>
            </w:tcBorders>
            <w:vAlign w:val="center"/>
          </w:tcPr>
          <w:p w14:paraId="59B8AB2F" w14:textId="77777777" w:rsidR="00851F85" w:rsidRDefault="00BE6DC2">
            <w:pPr>
              <w:spacing w:after="0"/>
              <w:ind w:left="135"/>
              <w:rPr>
                <w:lang w:val="ru-RU"/>
              </w:rPr>
            </w:pPr>
            <w:r>
              <w:rPr>
                <w:rFonts w:ascii="Times New Roman" w:hAnsi="Times New Roman"/>
                <w:color w:val="000000"/>
                <w:sz w:val="24"/>
                <w:lang w:val="ru-RU"/>
              </w:rPr>
              <w:t>Выразительное чтение на примере текста Б.В. Заходера "Два и три"</w:t>
            </w:r>
          </w:p>
        </w:tc>
        <w:tc>
          <w:tcPr>
            <w:tcW w:w="1207" w:type="dxa"/>
            <w:tcBorders>
              <w:top w:val="single" w:sz="6" w:space="0" w:color="000000"/>
              <w:left w:val="single" w:sz="6" w:space="0" w:color="000000"/>
              <w:bottom w:val="single" w:sz="6" w:space="0" w:color="000000"/>
              <w:right w:val="single" w:sz="6" w:space="0" w:color="000000"/>
            </w:tcBorders>
            <w:vAlign w:val="center"/>
          </w:tcPr>
          <w:p w14:paraId="1C8C05F1"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2CCAD31"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11D04F2"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1539115" w14:textId="77777777" w:rsidR="00851F85" w:rsidRDefault="00BE6DC2">
            <w:pPr>
              <w:spacing w:after="0"/>
              <w:ind w:left="135"/>
            </w:pPr>
            <w:r>
              <w:t>28.01</w:t>
            </w:r>
          </w:p>
        </w:tc>
        <w:tc>
          <w:tcPr>
            <w:tcW w:w="2221" w:type="dxa"/>
            <w:tcBorders>
              <w:top w:val="single" w:sz="6" w:space="0" w:color="000000"/>
              <w:left w:val="single" w:sz="6" w:space="0" w:color="000000"/>
              <w:bottom w:val="single" w:sz="6" w:space="0" w:color="000000"/>
              <w:right w:val="single" w:sz="6" w:space="0" w:color="000000"/>
            </w:tcBorders>
            <w:vAlign w:val="center"/>
          </w:tcPr>
          <w:p w14:paraId="4DF18BF3" w14:textId="77777777" w:rsidR="00851F85" w:rsidRPr="00BE6DC2" w:rsidRDefault="00BE6DC2">
            <w:pPr>
              <w:spacing w:after="0"/>
              <w:ind w:left="135"/>
              <w:rPr>
                <w:rFonts w:ascii="Times New Roman" w:hAnsi="Times New Roman"/>
                <w:color w:val="000000"/>
                <w:sz w:val="24"/>
                <w:lang w:val="ru-RU"/>
              </w:rPr>
            </w:pPr>
            <w:hyperlink r:id="rId95">
              <w:r>
                <w:rPr>
                  <w:rStyle w:val="aa"/>
                  <w:rFonts w:ascii="Times New Roman" w:hAnsi="Times New Roman" w:cs="Times New Roman"/>
                  <w:color w:val="000000"/>
                  <w:sz w:val="24"/>
                  <w:szCs w:val="24"/>
                  <w:lang w:val="ru-RU"/>
                </w:rPr>
                <w:t xml:space="preserve">Библиотека ЦОК </w:t>
              </w:r>
            </w:hyperlink>
            <w:hyperlink r:id="rId96">
              <w:r>
                <w:rPr>
                  <w:rStyle w:val="aa"/>
                  <w:rFonts w:ascii="Times New Roman" w:hAnsi="Times New Roman" w:cs="Times New Roman"/>
                  <w:color w:val="0000FF"/>
                  <w:sz w:val="24"/>
                  <w:szCs w:val="24"/>
                </w:rPr>
                <w:t>https</w:t>
              </w:r>
            </w:hyperlink>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p>
        </w:tc>
      </w:tr>
      <w:tr w:rsidR="00851F85" w:rsidRPr="00BE6DC2" w14:paraId="5A548ED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7120A8C" w14:textId="77777777" w:rsidR="00851F85" w:rsidRDefault="00BE6DC2">
            <w:pPr>
              <w:spacing w:after="0"/>
            </w:pPr>
            <w:r>
              <w:rPr>
                <w:rFonts w:ascii="Times New Roman" w:hAnsi="Times New Roman"/>
                <w:color w:val="000000"/>
                <w:sz w:val="24"/>
              </w:rPr>
              <w:lastRenderedPageBreak/>
              <w:t>76</w:t>
            </w:r>
          </w:p>
        </w:tc>
        <w:tc>
          <w:tcPr>
            <w:tcW w:w="4587" w:type="dxa"/>
            <w:tcBorders>
              <w:top w:val="single" w:sz="6" w:space="0" w:color="000000"/>
              <w:left w:val="single" w:sz="6" w:space="0" w:color="000000"/>
              <w:bottom w:val="single" w:sz="6" w:space="0" w:color="000000"/>
              <w:right w:val="single" w:sz="6" w:space="0" w:color="000000"/>
            </w:tcBorders>
            <w:vAlign w:val="center"/>
          </w:tcPr>
          <w:p w14:paraId="5A2B61F1" w14:textId="77777777" w:rsidR="00851F85" w:rsidRDefault="00BE6DC2">
            <w:pPr>
              <w:spacing w:after="0"/>
              <w:ind w:left="135"/>
              <w:rPr>
                <w:lang w:val="ru-RU"/>
              </w:rPr>
            </w:pPr>
            <w:r>
              <w:rPr>
                <w:rFonts w:ascii="Times New Roman" w:hAnsi="Times New Roman"/>
                <w:color w:val="000000"/>
                <w:sz w:val="24"/>
                <w:lang w:val="ru-RU"/>
              </w:rPr>
              <w:t>Выразительное чтение на примере стихотворений В.Д. Берестова "Пёсья песня", "Прощание с другом"</w:t>
            </w:r>
          </w:p>
        </w:tc>
        <w:tc>
          <w:tcPr>
            <w:tcW w:w="1207" w:type="dxa"/>
            <w:tcBorders>
              <w:top w:val="single" w:sz="6" w:space="0" w:color="000000"/>
              <w:left w:val="single" w:sz="6" w:space="0" w:color="000000"/>
              <w:bottom w:val="single" w:sz="6" w:space="0" w:color="000000"/>
              <w:right w:val="single" w:sz="6" w:space="0" w:color="000000"/>
            </w:tcBorders>
            <w:vAlign w:val="center"/>
          </w:tcPr>
          <w:p w14:paraId="4D594686"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4F352B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5B89CE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66932B4" w14:textId="77777777" w:rsidR="00851F85" w:rsidRDefault="00BE6DC2">
            <w:pPr>
              <w:spacing w:after="0"/>
              <w:ind w:left="135"/>
            </w:pPr>
            <w:r>
              <w:t>01.02</w:t>
            </w:r>
          </w:p>
        </w:tc>
        <w:tc>
          <w:tcPr>
            <w:tcW w:w="2221" w:type="dxa"/>
            <w:tcBorders>
              <w:top w:val="single" w:sz="6" w:space="0" w:color="000000"/>
              <w:left w:val="single" w:sz="6" w:space="0" w:color="000000"/>
              <w:bottom w:val="single" w:sz="6" w:space="0" w:color="000000"/>
              <w:right w:val="single" w:sz="6" w:space="0" w:color="000000"/>
            </w:tcBorders>
            <w:vAlign w:val="center"/>
          </w:tcPr>
          <w:p w14:paraId="0CCAC78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817BC1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8F85B97" w14:textId="77777777" w:rsidR="00851F85" w:rsidRDefault="00BE6DC2">
            <w:pPr>
              <w:spacing w:after="0"/>
            </w:pPr>
            <w:r>
              <w:rPr>
                <w:rFonts w:ascii="Times New Roman" w:hAnsi="Times New Roman"/>
                <w:color w:val="000000"/>
                <w:sz w:val="24"/>
              </w:rPr>
              <w:t>77</w:t>
            </w:r>
          </w:p>
        </w:tc>
        <w:tc>
          <w:tcPr>
            <w:tcW w:w="4587" w:type="dxa"/>
            <w:tcBorders>
              <w:top w:val="single" w:sz="6" w:space="0" w:color="000000"/>
              <w:left w:val="single" w:sz="6" w:space="0" w:color="000000"/>
              <w:bottom w:val="single" w:sz="6" w:space="0" w:color="000000"/>
              <w:right w:val="single" w:sz="6" w:space="0" w:color="000000"/>
            </w:tcBorders>
            <w:vAlign w:val="center"/>
          </w:tcPr>
          <w:p w14:paraId="6ADEA45E" w14:textId="77777777" w:rsidR="00851F85" w:rsidRDefault="00BE6DC2">
            <w:pPr>
              <w:spacing w:after="0"/>
              <w:ind w:left="135"/>
              <w:rPr>
                <w:lang w:val="ru-RU"/>
              </w:rPr>
            </w:pPr>
            <w:r>
              <w:rPr>
                <w:rFonts w:ascii="Times New Roman" w:hAnsi="Times New Roman"/>
                <w:color w:val="000000"/>
                <w:sz w:val="24"/>
                <w:lang w:val="ru-RU"/>
              </w:rPr>
              <w:t>Орфоэпическое чтение (при переходе к чтению целыми словами) на примере произведений про Азбуку</w:t>
            </w:r>
          </w:p>
        </w:tc>
        <w:tc>
          <w:tcPr>
            <w:tcW w:w="1207" w:type="dxa"/>
            <w:tcBorders>
              <w:top w:val="single" w:sz="6" w:space="0" w:color="000000"/>
              <w:left w:val="single" w:sz="6" w:space="0" w:color="000000"/>
              <w:bottom w:val="single" w:sz="6" w:space="0" w:color="000000"/>
              <w:right w:val="single" w:sz="6" w:space="0" w:color="000000"/>
            </w:tcBorders>
            <w:vAlign w:val="center"/>
          </w:tcPr>
          <w:p w14:paraId="7A54955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9F334A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237CE1A"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1EA7058" w14:textId="77777777" w:rsidR="00851F85" w:rsidRDefault="00BE6DC2">
            <w:pPr>
              <w:spacing w:after="0"/>
              <w:ind w:left="135"/>
            </w:pPr>
            <w:r>
              <w:t>02.02</w:t>
            </w:r>
          </w:p>
        </w:tc>
        <w:tc>
          <w:tcPr>
            <w:tcW w:w="2221" w:type="dxa"/>
            <w:tcBorders>
              <w:top w:val="single" w:sz="6" w:space="0" w:color="000000"/>
              <w:left w:val="single" w:sz="6" w:space="0" w:color="000000"/>
              <w:bottom w:val="single" w:sz="6" w:space="0" w:color="000000"/>
              <w:right w:val="single" w:sz="6" w:space="0" w:color="000000"/>
            </w:tcBorders>
            <w:vAlign w:val="center"/>
          </w:tcPr>
          <w:p w14:paraId="29E4C2F3"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98">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644AD2A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197BA10" w14:textId="77777777" w:rsidR="00851F85" w:rsidRDefault="00BE6DC2">
            <w:pPr>
              <w:spacing w:after="0"/>
            </w:pPr>
            <w:r>
              <w:rPr>
                <w:rFonts w:ascii="Times New Roman" w:hAnsi="Times New Roman"/>
                <w:color w:val="000000"/>
                <w:sz w:val="24"/>
              </w:rPr>
              <w:t>78</w:t>
            </w:r>
          </w:p>
        </w:tc>
        <w:tc>
          <w:tcPr>
            <w:tcW w:w="4587" w:type="dxa"/>
            <w:tcBorders>
              <w:top w:val="single" w:sz="6" w:space="0" w:color="000000"/>
              <w:left w:val="single" w:sz="6" w:space="0" w:color="000000"/>
              <w:bottom w:val="single" w:sz="6" w:space="0" w:color="000000"/>
              <w:right w:val="single" w:sz="6" w:space="0" w:color="000000"/>
            </w:tcBorders>
            <w:vAlign w:val="center"/>
          </w:tcPr>
          <w:p w14:paraId="44C9CD61" w14:textId="77777777" w:rsidR="00851F85" w:rsidRDefault="00BE6DC2">
            <w:pPr>
              <w:spacing w:after="0"/>
              <w:ind w:left="135"/>
              <w:rPr>
                <w:lang w:val="ru-RU"/>
              </w:rPr>
            </w:pPr>
            <w:r>
              <w:rPr>
                <w:rFonts w:ascii="Times New Roman" w:hAnsi="Times New Roman"/>
                <w:color w:val="000000"/>
                <w:sz w:val="24"/>
                <w:lang w:val="ru-RU"/>
              </w:rPr>
              <w:t>Орфоэпическое чтение (при переходе к чтению целыми словами) на примере сказки И.П. Токмаковой "Аля, Кляксич и буква «А»"</w:t>
            </w:r>
          </w:p>
        </w:tc>
        <w:tc>
          <w:tcPr>
            <w:tcW w:w="1207" w:type="dxa"/>
            <w:tcBorders>
              <w:top w:val="single" w:sz="6" w:space="0" w:color="000000"/>
              <w:left w:val="single" w:sz="6" w:space="0" w:color="000000"/>
              <w:bottom w:val="single" w:sz="6" w:space="0" w:color="000000"/>
              <w:right w:val="single" w:sz="6" w:space="0" w:color="000000"/>
            </w:tcBorders>
            <w:vAlign w:val="center"/>
          </w:tcPr>
          <w:p w14:paraId="0CD8ECB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8FDE039"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E8FF04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302B515" w14:textId="77777777" w:rsidR="00851F85" w:rsidRDefault="00BE6DC2">
            <w:pPr>
              <w:spacing w:after="0"/>
              <w:ind w:left="135"/>
            </w:pPr>
            <w:r>
              <w:t>03.02</w:t>
            </w:r>
          </w:p>
        </w:tc>
        <w:tc>
          <w:tcPr>
            <w:tcW w:w="2221" w:type="dxa"/>
            <w:tcBorders>
              <w:top w:val="single" w:sz="6" w:space="0" w:color="000000"/>
              <w:left w:val="single" w:sz="6" w:space="0" w:color="000000"/>
              <w:bottom w:val="single" w:sz="6" w:space="0" w:color="000000"/>
              <w:right w:val="single" w:sz="6" w:space="0" w:color="000000"/>
            </w:tcBorders>
            <w:vAlign w:val="center"/>
          </w:tcPr>
          <w:p w14:paraId="09E9AAD1"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9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B8EB9E1"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57FB8B1" w14:textId="77777777" w:rsidR="00851F85" w:rsidRDefault="00BE6DC2">
            <w:pPr>
              <w:spacing w:after="0"/>
            </w:pPr>
            <w:r>
              <w:rPr>
                <w:rFonts w:ascii="Times New Roman" w:hAnsi="Times New Roman"/>
                <w:color w:val="000000"/>
                <w:sz w:val="24"/>
              </w:rPr>
              <w:t>79</w:t>
            </w:r>
          </w:p>
        </w:tc>
        <w:tc>
          <w:tcPr>
            <w:tcW w:w="4587" w:type="dxa"/>
            <w:tcBorders>
              <w:top w:val="single" w:sz="6" w:space="0" w:color="000000"/>
              <w:left w:val="single" w:sz="6" w:space="0" w:color="000000"/>
              <w:bottom w:val="single" w:sz="6" w:space="0" w:color="000000"/>
              <w:right w:val="single" w:sz="6" w:space="0" w:color="000000"/>
            </w:tcBorders>
            <w:vAlign w:val="center"/>
          </w:tcPr>
          <w:p w14:paraId="2FDD3359" w14:textId="77777777" w:rsidR="00851F85" w:rsidRDefault="00BE6DC2">
            <w:pPr>
              <w:spacing w:after="0"/>
              <w:ind w:left="135"/>
              <w:rPr>
                <w:lang w:val="ru-RU"/>
              </w:rPr>
            </w:pPr>
            <w:r>
              <w:rPr>
                <w:rFonts w:ascii="Times New Roman" w:hAnsi="Times New Roman"/>
                <w:color w:val="000000"/>
                <w:sz w:val="24"/>
                <w:lang w:val="ru-RU"/>
              </w:rPr>
              <w:t>Отработка навыка чтения на произведениях Г. В. Сапгира, И. Гамазковой.</w:t>
            </w:r>
          </w:p>
        </w:tc>
        <w:tc>
          <w:tcPr>
            <w:tcW w:w="1207" w:type="dxa"/>
            <w:tcBorders>
              <w:top w:val="single" w:sz="6" w:space="0" w:color="000000"/>
              <w:left w:val="single" w:sz="6" w:space="0" w:color="000000"/>
              <w:bottom w:val="single" w:sz="6" w:space="0" w:color="000000"/>
              <w:right w:val="single" w:sz="6" w:space="0" w:color="000000"/>
            </w:tcBorders>
            <w:vAlign w:val="center"/>
          </w:tcPr>
          <w:p w14:paraId="5407970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239BC2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BF3675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3CFC87A" w14:textId="77777777" w:rsidR="00851F85" w:rsidRDefault="00BE6DC2">
            <w:pPr>
              <w:spacing w:after="0"/>
              <w:ind w:left="135"/>
            </w:pPr>
            <w:r>
              <w:t>04.02</w:t>
            </w:r>
          </w:p>
        </w:tc>
        <w:tc>
          <w:tcPr>
            <w:tcW w:w="2221" w:type="dxa"/>
            <w:tcBorders>
              <w:top w:val="single" w:sz="6" w:space="0" w:color="000000"/>
              <w:left w:val="single" w:sz="6" w:space="0" w:color="000000"/>
              <w:bottom w:val="single" w:sz="6" w:space="0" w:color="000000"/>
              <w:right w:val="single" w:sz="6" w:space="0" w:color="000000"/>
            </w:tcBorders>
            <w:vAlign w:val="center"/>
          </w:tcPr>
          <w:p w14:paraId="554AA45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F26058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D7DA948" w14:textId="77777777" w:rsidR="00851F85" w:rsidRDefault="00BE6DC2">
            <w:pPr>
              <w:spacing w:after="0"/>
            </w:pPr>
            <w:r>
              <w:rPr>
                <w:rFonts w:ascii="Times New Roman" w:hAnsi="Times New Roman"/>
                <w:color w:val="000000"/>
                <w:sz w:val="24"/>
              </w:rPr>
              <w:t>80</w:t>
            </w:r>
          </w:p>
        </w:tc>
        <w:tc>
          <w:tcPr>
            <w:tcW w:w="4587" w:type="dxa"/>
            <w:tcBorders>
              <w:top w:val="single" w:sz="6" w:space="0" w:color="000000"/>
              <w:left w:val="single" w:sz="6" w:space="0" w:color="000000"/>
              <w:bottom w:val="single" w:sz="6" w:space="0" w:color="000000"/>
              <w:right w:val="single" w:sz="6" w:space="0" w:color="000000"/>
            </w:tcBorders>
            <w:vAlign w:val="center"/>
          </w:tcPr>
          <w:p w14:paraId="78D40000" w14:textId="77777777" w:rsidR="00851F85" w:rsidRDefault="00BE6DC2">
            <w:pPr>
              <w:spacing w:after="0"/>
              <w:ind w:left="135"/>
              <w:rPr>
                <w:lang w:val="ru-RU"/>
              </w:rPr>
            </w:pPr>
            <w:r>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стихотворения С.Я. Маршака "Автобус номер двадц</w:t>
            </w:r>
            <w:r>
              <w:rPr>
                <w:rFonts w:ascii="Times New Roman" w:hAnsi="Times New Roman"/>
                <w:color w:val="000000"/>
                <w:sz w:val="24"/>
                <w:lang w:val="ru-RU"/>
              </w:rPr>
              <w:t>ать шесть"</w:t>
            </w:r>
          </w:p>
        </w:tc>
        <w:tc>
          <w:tcPr>
            <w:tcW w:w="1207" w:type="dxa"/>
            <w:tcBorders>
              <w:top w:val="single" w:sz="6" w:space="0" w:color="000000"/>
              <w:left w:val="single" w:sz="6" w:space="0" w:color="000000"/>
              <w:bottom w:val="single" w:sz="6" w:space="0" w:color="000000"/>
              <w:right w:val="single" w:sz="6" w:space="0" w:color="000000"/>
            </w:tcBorders>
            <w:vAlign w:val="center"/>
          </w:tcPr>
          <w:p w14:paraId="7810FFD3"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F333D5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BC5C811"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D98FF41" w14:textId="77777777" w:rsidR="00851F85" w:rsidRDefault="00BE6DC2">
            <w:pPr>
              <w:spacing w:after="0"/>
              <w:ind w:left="135"/>
            </w:pPr>
            <w:r>
              <w:t>15.02</w:t>
            </w:r>
          </w:p>
        </w:tc>
        <w:tc>
          <w:tcPr>
            <w:tcW w:w="2221" w:type="dxa"/>
            <w:tcBorders>
              <w:top w:val="single" w:sz="6" w:space="0" w:color="000000"/>
              <w:left w:val="single" w:sz="6" w:space="0" w:color="000000"/>
              <w:bottom w:val="single" w:sz="6" w:space="0" w:color="000000"/>
              <w:right w:val="single" w:sz="6" w:space="0" w:color="000000"/>
            </w:tcBorders>
            <w:vAlign w:val="center"/>
          </w:tcPr>
          <w:p w14:paraId="51853A9A"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00F5B5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0AFE9BB" w14:textId="77777777" w:rsidR="00851F85" w:rsidRDefault="00BE6DC2">
            <w:pPr>
              <w:spacing w:after="0"/>
            </w:pPr>
            <w:r>
              <w:rPr>
                <w:rFonts w:ascii="Times New Roman" w:hAnsi="Times New Roman"/>
                <w:color w:val="000000"/>
                <w:sz w:val="24"/>
              </w:rPr>
              <w:t>81</w:t>
            </w:r>
          </w:p>
        </w:tc>
        <w:tc>
          <w:tcPr>
            <w:tcW w:w="4587" w:type="dxa"/>
            <w:tcBorders>
              <w:top w:val="single" w:sz="6" w:space="0" w:color="000000"/>
              <w:left w:val="single" w:sz="6" w:space="0" w:color="000000"/>
              <w:bottom w:val="single" w:sz="6" w:space="0" w:color="000000"/>
              <w:right w:val="single" w:sz="6" w:space="0" w:color="000000"/>
            </w:tcBorders>
            <w:vAlign w:val="center"/>
          </w:tcPr>
          <w:p w14:paraId="27A6A059" w14:textId="77777777" w:rsidR="00851F85" w:rsidRDefault="00BE6DC2">
            <w:pPr>
              <w:spacing w:after="0"/>
              <w:ind w:left="135"/>
            </w:pPr>
            <w:r>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С. Черный "Живая азбука"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3E624216"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5A8E11F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75437F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4F44658" w14:textId="77777777" w:rsidR="00851F85" w:rsidRDefault="00BE6DC2">
            <w:pPr>
              <w:spacing w:after="0"/>
              <w:ind w:left="135"/>
            </w:pPr>
            <w:r>
              <w:t>16.02</w:t>
            </w:r>
          </w:p>
        </w:tc>
        <w:tc>
          <w:tcPr>
            <w:tcW w:w="2221" w:type="dxa"/>
            <w:tcBorders>
              <w:top w:val="single" w:sz="6" w:space="0" w:color="000000"/>
              <w:left w:val="single" w:sz="6" w:space="0" w:color="000000"/>
              <w:bottom w:val="single" w:sz="6" w:space="0" w:color="000000"/>
              <w:right w:val="single" w:sz="6" w:space="0" w:color="000000"/>
            </w:tcBorders>
            <w:vAlign w:val="center"/>
          </w:tcPr>
          <w:p w14:paraId="7A3B4D3F"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BADEE6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82F7FA7" w14:textId="77777777" w:rsidR="00851F85" w:rsidRDefault="00BE6DC2">
            <w:pPr>
              <w:spacing w:after="0"/>
            </w:pPr>
            <w:r>
              <w:rPr>
                <w:rFonts w:ascii="Times New Roman" w:hAnsi="Times New Roman"/>
                <w:color w:val="000000"/>
                <w:sz w:val="24"/>
              </w:rPr>
              <w:t>82</w:t>
            </w:r>
          </w:p>
        </w:tc>
        <w:tc>
          <w:tcPr>
            <w:tcW w:w="4587" w:type="dxa"/>
            <w:tcBorders>
              <w:top w:val="single" w:sz="6" w:space="0" w:color="000000"/>
              <w:left w:val="single" w:sz="6" w:space="0" w:color="000000"/>
              <w:bottom w:val="single" w:sz="6" w:space="0" w:color="000000"/>
              <w:right w:val="single" w:sz="6" w:space="0" w:color="000000"/>
            </w:tcBorders>
            <w:vAlign w:val="center"/>
          </w:tcPr>
          <w:p w14:paraId="51411736" w14:textId="77777777" w:rsidR="00851F85" w:rsidRDefault="00BE6DC2">
            <w:pPr>
              <w:spacing w:after="0"/>
              <w:ind w:left="135"/>
            </w:pPr>
            <w:r>
              <w:rPr>
                <w:rFonts w:ascii="Times New Roman" w:hAnsi="Times New Roman"/>
                <w:color w:val="000000"/>
                <w:sz w:val="24"/>
              </w:rPr>
              <w:t>В мире книг. Интонация</w:t>
            </w:r>
          </w:p>
        </w:tc>
        <w:tc>
          <w:tcPr>
            <w:tcW w:w="1207" w:type="dxa"/>
            <w:tcBorders>
              <w:top w:val="single" w:sz="6" w:space="0" w:color="000000"/>
              <w:left w:val="single" w:sz="6" w:space="0" w:color="000000"/>
              <w:bottom w:val="single" w:sz="6" w:space="0" w:color="000000"/>
              <w:right w:val="single" w:sz="6" w:space="0" w:color="000000"/>
            </w:tcBorders>
            <w:vAlign w:val="center"/>
          </w:tcPr>
          <w:p w14:paraId="49246209"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3D1D0EF"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349163F"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5E75C48" w14:textId="77777777" w:rsidR="00851F85" w:rsidRDefault="00BE6DC2">
            <w:pPr>
              <w:spacing w:after="0"/>
              <w:ind w:left="135"/>
            </w:pPr>
            <w:r>
              <w:t>17.02</w:t>
            </w:r>
          </w:p>
        </w:tc>
        <w:tc>
          <w:tcPr>
            <w:tcW w:w="2221" w:type="dxa"/>
            <w:tcBorders>
              <w:top w:val="single" w:sz="6" w:space="0" w:color="000000"/>
              <w:left w:val="single" w:sz="6" w:space="0" w:color="000000"/>
              <w:bottom w:val="single" w:sz="6" w:space="0" w:color="000000"/>
              <w:right w:val="single" w:sz="6" w:space="0" w:color="000000"/>
            </w:tcBorders>
            <w:vAlign w:val="center"/>
          </w:tcPr>
          <w:p w14:paraId="27CC177D"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182F6C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A9EBC28" w14:textId="77777777" w:rsidR="00851F85" w:rsidRDefault="00BE6DC2">
            <w:pPr>
              <w:spacing w:after="0"/>
            </w:pPr>
            <w:r>
              <w:rPr>
                <w:rFonts w:ascii="Times New Roman" w:hAnsi="Times New Roman"/>
                <w:color w:val="000000"/>
                <w:sz w:val="24"/>
              </w:rPr>
              <w:t>83</w:t>
            </w:r>
          </w:p>
        </w:tc>
        <w:tc>
          <w:tcPr>
            <w:tcW w:w="4587" w:type="dxa"/>
            <w:tcBorders>
              <w:top w:val="single" w:sz="6" w:space="0" w:color="000000"/>
              <w:left w:val="single" w:sz="6" w:space="0" w:color="000000"/>
              <w:bottom w:val="single" w:sz="6" w:space="0" w:color="000000"/>
              <w:right w:val="single" w:sz="6" w:space="0" w:color="000000"/>
            </w:tcBorders>
            <w:vAlign w:val="center"/>
          </w:tcPr>
          <w:p w14:paraId="76A517DB" w14:textId="77777777" w:rsidR="00851F85" w:rsidRDefault="00BE6DC2">
            <w:pPr>
              <w:spacing w:after="0"/>
              <w:ind w:left="135"/>
            </w:pPr>
            <w:r>
              <w:rPr>
                <w:rFonts w:ascii="Times New Roman" w:hAnsi="Times New Roman"/>
                <w:color w:val="000000"/>
                <w:sz w:val="24"/>
                <w:lang w:val="ru-RU"/>
              </w:rPr>
              <w:t xml:space="preserve">Резервный урок. Восстановление последовательности событий. </w:t>
            </w:r>
            <w:r>
              <w:rPr>
                <w:rFonts w:ascii="Times New Roman" w:hAnsi="Times New Roman"/>
                <w:color w:val="000000"/>
                <w:sz w:val="24"/>
              </w:rPr>
              <w:t>Сказки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369117C8"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74A2AC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358B776"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D8324AD" w14:textId="77777777" w:rsidR="00851F85" w:rsidRDefault="00BE6DC2">
            <w:pPr>
              <w:spacing w:after="0"/>
              <w:ind w:left="135"/>
            </w:pPr>
            <w:r>
              <w:t>18.02</w:t>
            </w:r>
          </w:p>
        </w:tc>
        <w:tc>
          <w:tcPr>
            <w:tcW w:w="2221" w:type="dxa"/>
            <w:tcBorders>
              <w:top w:val="single" w:sz="6" w:space="0" w:color="000000"/>
              <w:left w:val="single" w:sz="6" w:space="0" w:color="000000"/>
              <w:bottom w:val="single" w:sz="6" w:space="0" w:color="000000"/>
              <w:right w:val="single" w:sz="6" w:space="0" w:color="000000"/>
            </w:tcBorders>
            <w:vAlign w:val="center"/>
          </w:tcPr>
          <w:p w14:paraId="1B22CF9A"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7E796653"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840F93E" w14:textId="77777777" w:rsidR="00851F85" w:rsidRDefault="00BE6DC2">
            <w:pPr>
              <w:spacing w:after="0"/>
            </w:pPr>
            <w:r>
              <w:rPr>
                <w:rFonts w:ascii="Times New Roman" w:hAnsi="Times New Roman"/>
                <w:color w:val="000000"/>
                <w:sz w:val="24"/>
              </w:rPr>
              <w:lastRenderedPageBreak/>
              <w:t>84</w:t>
            </w:r>
          </w:p>
        </w:tc>
        <w:tc>
          <w:tcPr>
            <w:tcW w:w="4587" w:type="dxa"/>
            <w:tcBorders>
              <w:top w:val="single" w:sz="6" w:space="0" w:color="000000"/>
              <w:left w:val="single" w:sz="6" w:space="0" w:color="000000"/>
              <w:bottom w:val="single" w:sz="6" w:space="0" w:color="000000"/>
              <w:right w:val="single" w:sz="6" w:space="0" w:color="000000"/>
            </w:tcBorders>
            <w:vAlign w:val="center"/>
          </w:tcPr>
          <w:p w14:paraId="2FA6A308" w14:textId="77777777" w:rsidR="00851F85" w:rsidRDefault="00BE6DC2">
            <w:pPr>
              <w:spacing w:after="0"/>
              <w:ind w:left="135"/>
              <w:rPr>
                <w:lang w:val="ru-RU"/>
              </w:rPr>
            </w:pPr>
            <w:r>
              <w:rPr>
                <w:rFonts w:ascii="Times New Roman" w:hAnsi="Times New Roman"/>
                <w:color w:val="000000"/>
                <w:sz w:val="24"/>
                <w:lang w:val="ru-RU"/>
              </w:rPr>
              <w:t xml:space="preserve">Резервный урок. Слушание литературных (авторских) сказок. Сказка </w:t>
            </w:r>
            <w:r>
              <w:rPr>
                <w:rFonts w:ascii="Times New Roman" w:hAnsi="Times New Roman"/>
                <w:color w:val="000000"/>
                <w:sz w:val="24"/>
                <w:lang w:val="ru-RU"/>
              </w:rPr>
              <w:t>К.Чуковского "Муха-Цокотуха"</w:t>
            </w:r>
          </w:p>
        </w:tc>
        <w:tc>
          <w:tcPr>
            <w:tcW w:w="1207" w:type="dxa"/>
            <w:tcBorders>
              <w:top w:val="single" w:sz="6" w:space="0" w:color="000000"/>
              <w:left w:val="single" w:sz="6" w:space="0" w:color="000000"/>
              <w:bottom w:val="single" w:sz="6" w:space="0" w:color="000000"/>
              <w:right w:val="single" w:sz="6" w:space="0" w:color="000000"/>
            </w:tcBorders>
            <w:vAlign w:val="center"/>
          </w:tcPr>
          <w:p w14:paraId="26C925C7"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DBAFBC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95A4C92"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8387539" w14:textId="77777777" w:rsidR="00851F85" w:rsidRDefault="00BE6DC2">
            <w:pPr>
              <w:spacing w:after="0"/>
              <w:ind w:left="135"/>
            </w:pPr>
            <w:r>
              <w:t>24.02</w:t>
            </w:r>
          </w:p>
        </w:tc>
        <w:tc>
          <w:tcPr>
            <w:tcW w:w="2221" w:type="dxa"/>
            <w:tcBorders>
              <w:top w:val="single" w:sz="6" w:space="0" w:color="000000"/>
              <w:left w:val="single" w:sz="6" w:space="0" w:color="000000"/>
              <w:bottom w:val="single" w:sz="6" w:space="0" w:color="000000"/>
              <w:right w:val="single" w:sz="6" w:space="0" w:color="000000"/>
            </w:tcBorders>
            <w:vAlign w:val="center"/>
          </w:tcPr>
          <w:p w14:paraId="28F5F309"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590B5B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25777FD" w14:textId="77777777" w:rsidR="00851F85" w:rsidRDefault="00BE6DC2">
            <w:pPr>
              <w:spacing w:after="0"/>
            </w:pPr>
            <w:r>
              <w:rPr>
                <w:rFonts w:ascii="Times New Roman" w:hAnsi="Times New Roman"/>
                <w:color w:val="000000"/>
                <w:sz w:val="24"/>
              </w:rPr>
              <w:t>85</w:t>
            </w:r>
          </w:p>
        </w:tc>
        <w:tc>
          <w:tcPr>
            <w:tcW w:w="4587" w:type="dxa"/>
            <w:tcBorders>
              <w:top w:val="single" w:sz="6" w:space="0" w:color="000000"/>
              <w:left w:val="single" w:sz="6" w:space="0" w:color="000000"/>
              <w:bottom w:val="single" w:sz="6" w:space="0" w:color="000000"/>
              <w:right w:val="single" w:sz="6" w:space="0" w:color="000000"/>
            </w:tcBorders>
            <w:vAlign w:val="center"/>
          </w:tcPr>
          <w:p w14:paraId="40A2E5E0" w14:textId="77777777" w:rsidR="00851F85" w:rsidRDefault="00BE6DC2">
            <w:pPr>
              <w:spacing w:after="0"/>
              <w:ind w:left="135"/>
              <w:rPr>
                <w:lang w:val="ru-RU"/>
              </w:rPr>
            </w:pPr>
            <w:r>
              <w:rPr>
                <w:rFonts w:ascii="Times New Roman" w:hAnsi="Times New Roman"/>
                <w:color w:val="000000"/>
                <w:sz w:val="24"/>
                <w:lang w:val="ru-RU"/>
              </w:rPr>
              <w:t xml:space="preserve">Резервный урок. Определение темы произведения: о животных. На примере произведений Е.И. Чарушина "Стоит в поле </w:t>
            </w:r>
            <w:r>
              <w:rPr>
                <w:rFonts w:ascii="Times New Roman" w:hAnsi="Times New Roman"/>
                <w:color w:val="000000"/>
                <w:sz w:val="24"/>
                <w:lang w:val="ru-RU"/>
              </w:rPr>
              <w:t>теремок..."</w:t>
            </w:r>
          </w:p>
        </w:tc>
        <w:tc>
          <w:tcPr>
            <w:tcW w:w="1207" w:type="dxa"/>
            <w:tcBorders>
              <w:top w:val="single" w:sz="6" w:space="0" w:color="000000"/>
              <w:left w:val="single" w:sz="6" w:space="0" w:color="000000"/>
              <w:bottom w:val="single" w:sz="6" w:space="0" w:color="000000"/>
              <w:right w:val="single" w:sz="6" w:space="0" w:color="000000"/>
            </w:tcBorders>
            <w:vAlign w:val="center"/>
          </w:tcPr>
          <w:p w14:paraId="4459885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9D0FDE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1AA320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94E3AF2" w14:textId="77777777" w:rsidR="00851F85" w:rsidRDefault="00BE6DC2">
            <w:pPr>
              <w:spacing w:after="0"/>
              <w:ind w:left="135"/>
            </w:pPr>
            <w:r>
              <w:t>25.02</w:t>
            </w:r>
          </w:p>
        </w:tc>
        <w:tc>
          <w:tcPr>
            <w:tcW w:w="2221" w:type="dxa"/>
            <w:tcBorders>
              <w:top w:val="single" w:sz="6" w:space="0" w:color="000000"/>
              <w:left w:val="single" w:sz="6" w:space="0" w:color="000000"/>
              <w:bottom w:val="single" w:sz="6" w:space="0" w:color="000000"/>
              <w:right w:val="single" w:sz="6" w:space="0" w:color="000000"/>
            </w:tcBorders>
            <w:vAlign w:val="center"/>
          </w:tcPr>
          <w:p w14:paraId="693807D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955646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B9810B0" w14:textId="77777777" w:rsidR="00851F85" w:rsidRDefault="00BE6DC2">
            <w:pPr>
              <w:spacing w:after="0"/>
            </w:pPr>
            <w:r>
              <w:rPr>
                <w:rFonts w:ascii="Times New Roman" w:hAnsi="Times New Roman"/>
                <w:color w:val="000000"/>
                <w:sz w:val="24"/>
              </w:rPr>
              <w:t>86</w:t>
            </w:r>
          </w:p>
        </w:tc>
        <w:tc>
          <w:tcPr>
            <w:tcW w:w="4587" w:type="dxa"/>
            <w:tcBorders>
              <w:top w:val="single" w:sz="6" w:space="0" w:color="000000"/>
              <w:left w:val="single" w:sz="6" w:space="0" w:color="000000"/>
              <w:bottom w:val="single" w:sz="6" w:space="0" w:color="000000"/>
              <w:right w:val="single" w:sz="6" w:space="0" w:color="000000"/>
            </w:tcBorders>
            <w:vAlign w:val="center"/>
          </w:tcPr>
          <w:p w14:paraId="53C4F64B" w14:textId="77777777" w:rsidR="00851F85" w:rsidRDefault="00BE6DC2">
            <w:pPr>
              <w:spacing w:after="0"/>
              <w:ind w:left="135"/>
            </w:pPr>
            <w:r>
              <w:rPr>
                <w:rFonts w:ascii="Times New Roman" w:hAnsi="Times New Roman"/>
                <w:color w:val="000000"/>
                <w:sz w:val="24"/>
                <w:lang w:val="ru-RU"/>
              </w:rPr>
              <w:t xml:space="preserve">Резервный урок. Чтение небольших произведений. </w:t>
            </w:r>
            <w:r>
              <w:rPr>
                <w:rFonts w:ascii="Times New Roman" w:hAnsi="Times New Roman"/>
                <w:color w:val="000000"/>
                <w:sz w:val="24"/>
              </w:rPr>
              <w:t>Сказка "Рукавичка"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46298A97"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42B6998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22D6FC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4259F39" w14:textId="77777777" w:rsidR="00851F85" w:rsidRDefault="00BE6DC2">
            <w:pPr>
              <w:spacing w:after="0"/>
              <w:ind w:left="135"/>
            </w:pPr>
            <w:r>
              <w:t>01.03</w:t>
            </w:r>
          </w:p>
        </w:tc>
        <w:tc>
          <w:tcPr>
            <w:tcW w:w="2221" w:type="dxa"/>
            <w:tcBorders>
              <w:top w:val="single" w:sz="6" w:space="0" w:color="000000"/>
              <w:left w:val="single" w:sz="6" w:space="0" w:color="000000"/>
              <w:bottom w:val="single" w:sz="6" w:space="0" w:color="000000"/>
              <w:right w:val="single" w:sz="6" w:space="0" w:color="000000"/>
            </w:tcBorders>
            <w:vAlign w:val="center"/>
          </w:tcPr>
          <w:p w14:paraId="425A32A3"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5EB4FA6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BF92D9C" w14:textId="77777777" w:rsidR="00851F85" w:rsidRDefault="00BE6DC2">
            <w:pPr>
              <w:spacing w:after="0"/>
            </w:pPr>
            <w:r>
              <w:rPr>
                <w:rFonts w:ascii="Times New Roman" w:hAnsi="Times New Roman"/>
                <w:color w:val="000000"/>
                <w:sz w:val="24"/>
              </w:rPr>
              <w:t>87</w:t>
            </w:r>
          </w:p>
        </w:tc>
        <w:tc>
          <w:tcPr>
            <w:tcW w:w="4587" w:type="dxa"/>
            <w:tcBorders>
              <w:top w:val="single" w:sz="6" w:space="0" w:color="000000"/>
              <w:left w:val="single" w:sz="6" w:space="0" w:color="000000"/>
              <w:bottom w:val="single" w:sz="6" w:space="0" w:color="000000"/>
              <w:right w:val="single" w:sz="6" w:space="0" w:color="000000"/>
            </w:tcBorders>
            <w:vAlign w:val="center"/>
          </w:tcPr>
          <w:p w14:paraId="2157BF59" w14:textId="77777777" w:rsidR="00851F85" w:rsidRDefault="00BE6DC2">
            <w:pPr>
              <w:spacing w:after="0"/>
              <w:ind w:left="135"/>
              <w:rPr>
                <w:lang w:val="ru-RU"/>
              </w:rPr>
            </w:pPr>
            <w:r>
              <w:rPr>
                <w:rFonts w:ascii="Times New Roman" w:hAnsi="Times New Roman"/>
                <w:color w:val="000000"/>
                <w:sz w:val="24"/>
                <w:lang w:val="ru-RU"/>
              </w:rPr>
              <w:t>Резервный урок. Русская народная сказка "Петух и собака"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3E546E9B"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8240FC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A7DBBC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4999883" w14:textId="77777777" w:rsidR="00851F85" w:rsidRDefault="00BE6DC2">
            <w:pPr>
              <w:spacing w:after="0"/>
              <w:ind w:left="135"/>
            </w:pPr>
            <w:r>
              <w:t>02.03</w:t>
            </w:r>
          </w:p>
        </w:tc>
        <w:tc>
          <w:tcPr>
            <w:tcW w:w="2221" w:type="dxa"/>
            <w:tcBorders>
              <w:top w:val="single" w:sz="6" w:space="0" w:color="000000"/>
              <w:left w:val="single" w:sz="6" w:space="0" w:color="000000"/>
              <w:bottom w:val="single" w:sz="6" w:space="0" w:color="000000"/>
              <w:right w:val="single" w:sz="6" w:space="0" w:color="000000"/>
            </w:tcBorders>
            <w:vAlign w:val="center"/>
          </w:tcPr>
          <w:p w14:paraId="037C9D8E"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3A56707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FF6DC2A" w14:textId="77777777" w:rsidR="00851F85" w:rsidRDefault="00BE6DC2">
            <w:pPr>
              <w:spacing w:after="0"/>
            </w:pPr>
            <w:r>
              <w:rPr>
                <w:rFonts w:ascii="Times New Roman" w:hAnsi="Times New Roman"/>
                <w:color w:val="000000"/>
                <w:sz w:val="24"/>
              </w:rPr>
              <w:t>88</w:t>
            </w:r>
          </w:p>
        </w:tc>
        <w:tc>
          <w:tcPr>
            <w:tcW w:w="4587" w:type="dxa"/>
            <w:tcBorders>
              <w:top w:val="single" w:sz="6" w:space="0" w:color="000000"/>
              <w:left w:val="single" w:sz="6" w:space="0" w:color="000000"/>
              <w:bottom w:val="single" w:sz="6" w:space="0" w:color="000000"/>
              <w:right w:val="single" w:sz="6" w:space="0" w:color="000000"/>
            </w:tcBorders>
            <w:vAlign w:val="center"/>
          </w:tcPr>
          <w:p w14:paraId="1C69318B" w14:textId="77777777" w:rsidR="00851F85" w:rsidRDefault="00BE6DC2">
            <w:pPr>
              <w:spacing w:after="0"/>
              <w:ind w:left="135"/>
            </w:pPr>
            <w:r>
              <w:rPr>
                <w:rFonts w:ascii="Times New Roman" w:hAnsi="Times New Roman"/>
                <w:color w:val="000000"/>
                <w:sz w:val="24"/>
                <w:lang w:val="ru-RU"/>
              </w:rPr>
              <w:t xml:space="preserve">Малые жанры устного народного творчества. </w:t>
            </w:r>
            <w:r>
              <w:rPr>
                <w:rFonts w:ascii="Times New Roman" w:hAnsi="Times New Roman"/>
                <w:color w:val="000000"/>
                <w:sz w:val="24"/>
              </w:rPr>
              <w:t>Загадки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0A9E65C2"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9B2892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144C0E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5A899F5" w14:textId="77777777" w:rsidR="00851F85" w:rsidRDefault="00BE6DC2">
            <w:pPr>
              <w:spacing w:after="0"/>
              <w:ind w:left="135"/>
            </w:pPr>
            <w:r>
              <w:t>03.03</w:t>
            </w:r>
          </w:p>
        </w:tc>
        <w:tc>
          <w:tcPr>
            <w:tcW w:w="2221" w:type="dxa"/>
            <w:tcBorders>
              <w:top w:val="single" w:sz="6" w:space="0" w:color="000000"/>
              <w:left w:val="single" w:sz="6" w:space="0" w:color="000000"/>
              <w:bottom w:val="single" w:sz="6" w:space="0" w:color="000000"/>
              <w:right w:val="single" w:sz="6" w:space="0" w:color="000000"/>
            </w:tcBorders>
            <w:vAlign w:val="center"/>
          </w:tcPr>
          <w:p w14:paraId="40272F82"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0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6F0A68AC"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125175E" w14:textId="77777777" w:rsidR="00851F85" w:rsidRDefault="00BE6DC2">
            <w:pPr>
              <w:spacing w:after="0"/>
            </w:pPr>
            <w:r>
              <w:rPr>
                <w:rFonts w:ascii="Times New Roman" w:hAnsi="Times New Roman"/>
                <w:color w:val="000000"/>
                <w:sz w:val="24"/>
              </w:rPr>
              <w:t>89</w:t>
            </w:r>
          </w:p>
        </w:tc>
        <w:tc>
          <w:tcPr>
            <w:tcW w:w="4587" w:type="dxa"/>
            <w:tcBorders>
              <w:top w:val="single" w:sz="6" w:space="0" w:color="000000"/>
              <w:left w:val="single" w:sz="6" w:space="0" w:color="000000"/>
              <w:bottom w:val="single" w:sz="6" w:space="0" w:color="000000"/>
              <w:right w:val="single" w:sz="6" w:space="0" w:color="000000"/>
            </w:tcBorders>
            <w:vAlign w:val="center"/>
          </w:tcPr>
          <w:p w14:paraId="26FE22FA" w14:textId="77777777" w:rsidR="00851F85" w:rsidRDefault="00BE6DC2">
            <w:pPr>
              <w:spacing w:after="0"/>
              <w:ind w:left="135"/>
            </w:pPr>
            <w:r>
              <w:rPr>
                <w:rFonts w:ascii="Times New Roman" w:hAnsi="Times New Roman"/>
                <w:color w:val="000000"/>
                <w:sz w:val="24"/>
                <w:lang w:val="ru-RU"/>
              </w:rPr>
              <w:t xml:space="preserve">Малые жанры устного народного творчества. </w:t>
            </w:r>
            <w:r>
              <w:rPr>
                <w:rFonts w:ascii="Times New Roman" w:hAnsi="Times New Roman"/>
                <w:color w:val="000000"/>
                <w:sz w:val="24"/>
              </w:rPr>
              <w:t>Небылицы</w:t>
            </w:r>
          </w:p>
        </w:tc>
        <w:tc>
          <w:tcPr>
            <w:tcW w:w="1207" w:type="dxa"/>
            <w:tcBorders>
              <w:top w:val="single" w:sz="6" w:space="0" w:color="000000"/>
              <w:left w:val="single" w:sz="6" w:space="0" w:color="000000"/>
              <w:bottom w:val="single" w:sz="6" w:space="0" w:color="000000"/>
              <w:right w:val="single" w:sz="6" w:space="0" w:color="000000"/>
            </w:tcBorders>
            <w:vAlign w:val="center"/>
          </w:tcPr>
          <w:p w14:paraId="7E90A2A3"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0DBC54E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D120E5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8BCF314" w14:textId="77777777" w:rsidR="00851F85" w:rsidRDefault="00BE6DC2">
            <w:pPr>
              <w:spacing w:after="0"/>
              <w:ind w:left="135"/>
            </w:pPr>
            <w:r>
              <w:t>04.03</w:t>
            </w:r>
          </w:p>
        </w:tc>
        <w:tc>
          <w:tcPr>
            <w:tcW w:w="2221" w:type="dxa"/>
            <w:tcBorders>
              <w:top w:val="single" w:sz="6" w:space="0" w:color="000000"/>
              <w:left w:val="single" w:sz="6" w:space="0" w:color="000000"/>
              <w:bottom w:val="single" w:sz="6" w:space="0" w:color="000000"/>
              <w:right w:val="single" w:sz="6" w:space="0" w:color="000000"/>
            </w:tcBorders>
            <w:vAlign w:val="center"/>
          </w:tcPr>
          <w:p w14:paraId="53C60714"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1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2C0B462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D5E8997" w14:textId="77777777" w:rsidR="00851F85" w:rsidRDefault="00BE6DC2">
            <w:pPr>
              <w:spacing w:after="0"/>
            </w:pPr>
            <w:r>
              <w:rPr>
                <w:rFonts w:ascii="Times New Roman" w:hAnsi="Times New Roman"/>
                <w:color w:val="000000"/>
                <w:sz w:val="24"/>
              </w:rPr>
              <w:t>90</w:t>
            </w:r>
          </w:p>
        </w:tc>
        <w:tc>
          <w:tcPr>
            <w:tcW w:w="4587" w:type="dxa"/>
            <w:tcBorders>
              <w:top w:val="single" w:sz="6" w:space="0" w:color="000000"/>
              <w:left w:val="single" w:sz="6" w:space="0" w:color="000000"/>
              <w:bottom w:val="single" w:sz="6" w:space="0" w:color="000000"/>
              <w:right w:val="single" w:sz="6" w:space="0" w:color="000000"/>
            </w:tcBorders>
            <w:vAlign w:val="center"/>
          </w:tcPr>
          <w:p w14:paraId="2ED1507B" w14:textId="77777777" w:rsidR="00851F85" w:rsidRDefault="00BE6DC2">
            <w:pPr>
              <w:spacing w:after="0"/>
              <w:ind w:left="135"/>
            </w:pPr>
            <w:r>
              <w:rPr>
                <w:rFonts w:ascii="Times New Roman" w:hAnsi="Times New Roman"/>
                <w:color w:val="000000"/>
                <w:sz w:val="24"/>
                <w:lang w:val="ru-RU"/>
              </w:rPr>
              <w:t xml:space="preserve">Малые жанры устного народного творчества. </w:t>
            </w:r>
            <w:r>
              <w:rPr>
                <w:rFonts w:ascii="Times New Roman" w:hAnsi="Times New Roman"/>
                <w:color w:val="000000"/>
                <w:sz w:val="24"/>
              </w:rPr>
              <w:t>Считалки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2F094471"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193810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2C9216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912AFE0" w14:textId="77777777" w:rsidR="00851F85" w:rsidRDefault="00BE6DC2">
            <w:pPr>
              <w:spacing w:after="0"/>
              <w:ind w:left="135"/>
            </w:pPr>
            <w:r>
              <w:t>09.03</w:t>
            </w:r>
          </w:p>
        </w:tc>
        <w:tc>
          <w:tcPr>
            <w:tcW w:w="2221" w:type="dxa"/>
            <w:tcBorders>
              <w:top w:val="single" w:sz="6" w:space="0" w:color="000000"/>
              <w:left w:val="single" w:sz="6" w:space="0" w:color="000000"/>
              <w:bottom w:val="single" w:sz="6" w:space="0" w:color="000000"/>
              <w:right w:val="single" w:sz="6" w:space="0" w:color="000000"/>
            </w:tcBorders>
            <w:vAlign w:val="center"/>
          </w:tcPr>
          <w:p w14:paraId="3CF20735" w14:textId="77777777" w:rsidR="00851F85" w:rsidRPr="00BE6DC2" w:rsidRDefault="00BE6DC2">
            <w:pPr>
              <w:spacing w:after="0"/>
              <w:ind w:left="135"/>
              <w:rPr>
                <w:rFonts w:ascii="Times New Roman" w:hAnsi="Times New Roman"/>
                <w:color w:val="000000"/>
                <w:sz w:val="24"/>
                <w:lang w:val="ru-RU"/>
              </w:rPr>
            </w:pPr>
            <w:r>
              <w:rPr>
                <w:rFonts w:ascii="Times New Roman" w:hAnsi="Times New Roman"/>
                <w:color w:val="000000"/>
                <w:sz w:val="24"/>
                <w:szCs w:val="24"/>
                <w:u w:val="single"/>
                <w:lang w:val="ru-RU"/>
              </w:rPr>
              <w:t xml:space="preserve">Библиотека ЦОК </w:t>
            </w:r>
            <w:hyperlink r:id="rId111">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rsidRPr="00BE6DC2" w14:paraId="42DCF69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78E63F0" w14:textId="77777777" w:rsidR="00851F85" w:rsidRDefault="00BE6DC2">
            <w:pPr>
              <w:spacing w:after="0"/>
            </w:pPr>
            <w:r>
              <w:rPr>
                <w:rFonts w:ascii="Times New Roman" w:hAnsi="Times New Roman"/>
                <w:color w:val="000000"/>
                <w:sz w:val="24"/>
              </w:rPr>
              <w:t>91</w:t>
            </w:r>
          </w:p>
        </w:tc>
        <w:tc>
          <w:tcPr>
            <w:tcW w:w="4587" w:type="dxa"/>
            <w:tcBorders>
              <w:top w:val="single" w:sz="6" w:space="0" w:color="000000"/>
              <w:left w:val="single" w:sz="6" w:space="0" w:color="000000"/>
              <w:bottom w:val="single" w:sz="6" w:space="0" w:color="000000"/>
              <w:right w:val="single" w:sz="6" w:space="0" w:color="000000"/>
            </w:tcBorders>
            <w:vAlign w:val="center"/>
          </w:tcPr>
          <w:p w14:paraId="3C9CC302" w14:textId="77777777" w:rsidR="00851F85" w:rsidRDefault="00BE6DC2">
            <w:pPr>
              <w:spacing w:after="0"/>
              <w:ind w:left="135"/>
              <w:rPr>
                <w:lang w:val="ru-RU"/>
              </w:rPr>
            </w:pPr>
            <w:r>
              <w:rPr>
                <w:rFonts w:ascii="Times New Roman" w:hAnsi="Times New Roman"/>
                <w:color w:val="000000"/>
                <w:sz w:val="24"/>
                <w:lang w:val="ru-RU"/>
              </w:rPr>
              <w:t xml:space="preserve">Малые жанры </w:t>
            </w:r>
            <w:r>
              <w:rPr>
                <w:rFonts w:ascii="Times New Roman" w:hAnsi="Times New Roman"/>
                <w:color w:val="000000"/>
                <w:sz w:val="24"/>
                <w:lang w:val="ru-RU"/>
              </w:rPr>
              <w:t>устного народного творчества: Потешки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64F1EEE1"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0660EB2"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64E9E2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1160FB1" w14:textId="77777777" w:rsidR="00851F85" w:rsidRDefault="00BE6DC2">
            <w:pPr>
              <w:spacing w:after="0"/>
              <w:ind w:left="135"/>
            </w:pPr>
            <w:r>
              <w:t>10.03</w:t>
            </w:r>
          </w:p>
        </w:tc>
        <w:tc>
          <w:tcPr>
            <w:tcW w:w="2221" w:type="dxa"/>
            <w:tcBorders>
              <w:top w:val="single" w:sz="6" w:space="0" w:color="000000"/>
              <w:left w:val="single" w:sz="6" w:space="0" w:color="000000"/>
              <w:bottom w:val="single" w:sz="6" w:space="0" w:color="000000"/>
              <w:right w:val="single" w:sz="6" w:space="0" w:color="000000"/>
            </w:tcBorders>
            <w:vAlign w:val="center"/>
          </w:tcPr>
          <w:p w14:paraId="6664C4C0"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1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176971FA"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1EC7D22" w14:textId="77777777" w:rsidR="00851F85" w:rsidRDefault="00BE6DC2">
            <w:pPr>
              <w:spacing w:after="0"/>
            </w:pPr>
            <w:r>
              <w:rPr>
                <w:rFonts w:ascii="Times New Roman" w:hAnsi="Times New Roman"/>
                <w:color w:val="000000"/>
                <w:sz w:val="24"/>
              </w:rPr>
              <w:t>92</w:t>
            </w:r>
          </w:p>
        </w:tc>
        <w:tc>
          <w:tcPr>
            <w:tcW w:w="4587" w:type="dxa"/>
            <w:tcBorders>
              <w:top w:val="single" w:sz="6" w:space="0" w:color="000000"/>
              <w:left w:val="single" w:sz="6" w:space="0" w:color="000000"/>
              <w:bottom w:val="single" w:sz="6" w:space="0" w:color="000000"/>
              <w:right w:val="single" w:sz="6" w:space="0" w:color="000000"/>
            </w:tcBorders>
            <w:vAlign w:val="center"/>
          </w:tcPr>
          <w:p w14:paraId="5889545F" w14:textId="77777777" w:rsidR="00851F85" w:rsidRDefault="00BE6DC2">
            <w:pPr>
              <w:spacing w:after="0"/>
              <w:ind w:left="135"/>
              <w:rPr>
                <w:lang w:val="ru-RU"/>
              </w:rPr>
            </w:pPr>
            <w:r>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1207" w:type="dxa"/>
            <w:tcBorders>
              <w:top w:val="single" w:sz="6" w:space="0" w:color="000000"/>
              <w:left w:val="single" w:sz="6" w:space="0" w:color="000000"/>
              <w:bottom w:val="single" w:sz="6" w:space="0" w:color="000000"/>
              <w:right w:val="single" w:sz="6" w:space="0" w:color="000000"/>
            </w:tcBorders>
            <w:vAlign w:val="center"/>
          </w:tcPr>
          <w:p w14:paraId="2776A43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D87AF4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95CC91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79BEA1F" w14:textId="77777777" w:rsidR="00851F85" w:rsidRDefault="00BE6DC2">
            <w:pPr>
              <w:spacing w:after="0"/>
              <w:ind w:left="135"/>
            </w:pPr>
            <w:r>
              <w:t>11.03</w:t>
            </w:r>
          </w:p>
        </w:tc>
        <w:tc>
          <w:tcPr>
            <w:tcW w:w="2221" w:type="dxa"/>
            <w:tcBorders>
              <w:top w:val="single" w:sz="6" w:space="0" w:color="000000"/>
              <w:left w:val="single" w:sz="6" w:space="0" w:color="000000"/>
              <w:bottom w:val="single" w:sz="6" w:space="0" w:color="000000"/>
              <w:right w:val="single" w:sz="6" w:space="0" w:color="000000"/>
            </w:tcBorders>
            <w:vAlign w:val="center"/>
          </w:tcPr>
          <w:p w14:paraId="637194E1"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1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rsidRPr="00BE6DC2" w14:paraId="4F67D373"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3464F6C" w14:textId="77777777" w:rsidR="00851F85" w:rsidRDefault="00BE6DC2">
            <w:pPr>
              <w:spacing w:after="0"/>
            </w:pPr>
            <w:r>
              <w:rPr>
                <w:rFonts w:ascii="Times New Roman" w:hAnsi="Times New Roman"/>
                <w:color w:val="000000"/>
                <w:sz w:val="24"/>
              </w:rPr>
              <w:lastRenderedPageBreak/>
              <w:t>93</w:t>
            </w:r>
          </w:p>
        </w:tc>
        <w:tc>
          <w:tcPr>
            <w:tcW w:w="4587" w:type="dxa"/>
            <w:tcBorders>
              <w:top w:val="single" w:sz="6" w:space="0" w:color="000000"/>
              <w:left w:val="single" w:sz="6" w:space="0" w:color="000000"/>
              <w:bottom w:val="single" w:sz="6" w:space="0" w:color="000000"/>
              <w:right w:val="single" w:sz="6" w:space="0" w:color="000000"/>
            </w:tcBorders>
            <w:vAlign w:val="center"/>
          </w:tcPr>
          <w:p w14:paraId="7B61C6A3" w14:textId="77777777" w:rsidR="00851F85" w:rsidRDefault="00BE6DC2">
            <w:pPr>
              <w:spacing w:after="0"/>
              <w:ind w:left="135"/>
              <w:rPr>
                <w:lang w:val="ru-RU"/>
              </w:rPr>
            </w:pPr>
            <w:r>
              <w:rPr>
                <w:rFonts w:ascii="Times New Roman" w:hAnsi="Times New Roman"/>
                <w:color w:val="000000"/>
                <w:sz w:val="24"/>
                <w:lang w:val="ru-RU"/>
              </w:rPr>
              <w:t>Ориентировка в книге: Обложка, оглавление, иллюстрации</w:t>
            </w:r>
          </w:p>
        </w:tc>
        <w:tc>
          <w:tcPr>
            <w:tcW w:w="1207" w:type="dxa"/>
            <w:tcBorders>
              <w:top w:val="single" w:sz="6" w:space="0" w:color="000000"/>
              <w:left w:val="single" w:sz="6" w:space="0" w:color="000000"/>
              <w:bottom w:val="single" w:sz="6" w:space="0" w:color="000000"/>
              <w:right w:val="single" w:sz="6" w:space="0" w:color="000000"/>
            </w:tcBorders>
            <w:vAlign w:val="center"/>
          </w:tcPr>
          <w:p w14:paraId="710E4456"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B60917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2B8CC82"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68A6801" w14:textId="77777777" w:rsidR="00851F85" w:rsidRDefault="00BE6DC2">
            <w:pPr>
              <w:spacing w:after="0"/>
              <w:ind w:left="135"/>
            </w:pPr>
            <w:r>
              <w:t>15.03</w:t>
            </w:r>
          </w:p>
        </w:tc>
        <w:tc>
          <w:tcPr>
            <w:tcW w:w="2221" w:type="dxa"/>
            <w:tcBorders>
              <w:top w:val="single" w:sz="6" w:space="0" w:color="000000"/>
              <w:left w:val="single" w:sz="6" w:space="0" w:color="000000"/>
              <w:bottom w:val="single" w:sz="6" w:space="0" w:color="000000"/>
              <w:right w:val="single" w:sz="6" w:space="0" w:color="000000"/>
            </w:tcBorders>
            <w:vAlign w:val="center"/>
          </w:tcPr>
          <w:p w14:paraId="56C49A7F" w14:textId="77777777" w:rsidR="00851F85" w:rsidRPr="00BE6DC2" w:rsidRDefault="00BE6DC2">
            <w:pPr>
              <w:spacing w:after="0"/>
              <w:ind w:left="135"/>
              <w:rPr>
                <w:rFonts w:ascii="Times New Roman" w:hAnsi="Times New Roman"/>
                <w:color w:val="000000"/>
                <w:sz w:val="24"/>
                <w:lang w:val="ru-RU"/>
              </w:rPr>
            </w:pPr>
            <w:r>
              <w:rPr>
                <w:rStyle w:val="aa"/>
                <w:rFonts w:ascii="Times New Roman" w:hAnsi="Times New Roman" w:cs="Times New Roman"/>
                <w:color w:val="000000"/>
                <w:sz w:val="24"/>
                <w:szCs w:val="24"/>
                <w:lang w:val="ru-RU"/>
              </w:rPr>
              <w:t xml:space="preserve">Библиотека ЦОК </w:t>
            </w:r>
            <w:hyperlink r:id="rId11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34D825F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D27D065" w14:textId="77777777" w:rsidR="00851F85" w:rsidRDefault="00BE6DC2">
            <w:pPr>
              <w:spacing w:after="0"/>
            </w:pPr>
            <w:r>
              <w:rPr>
                <w:rFonts w:ascii="Times New Roman" w:hAnsi="Times New Roman"/>
                <w:color w:val="000000"/>
                <w:sz w:val="24"/>
              </w:rPr>
              <w:t>94</w:t>
            </w:r>
          </w:p>
        </w:tc>
        <w:tc>
          <w:tcPr>
            <w:tcW w:w="4587" w:type="dxa"/>
            <w:tcBorders>
              <w:top w:val="single" w:sz="6" w:space="0" w:color="000000"/>
              <w:left w:val="single" w:sz="6" w:space="0" w:color="000000"/>
              <w:bottom w:val="single" w:sz="6" w:space="0" w:color="000000"/>
              <w:right w:val="single" w:sz="6" w:space="0" w:color="000000"/>
            </w:tcBorders>
            <w:vAlign w:val="center"/>
          </w:tcPr>
          <w:p w14:paraId="5B72A8ED" w14:textId="77777777" w:rsidR="00851F85" w:rsidRDefault="00BE6DC2">
            <w:pPr>
              <w:spacing w:after="0"/>
              <w:ind w:left="135"/>
              <w:rPr>
                <w:lang w:val="ru-RU"/>
              </w:rPr>
            </w:pPr>
            <w:r>
              <w:rPr>
                <w:rFonts w:ascii="Times New Roman" w:hAnsi="Times New Roman"/>
                <w:color w:val="000000"/>
                <w:sz w:val="24"/>
                <w:lang w:val="ru-RU"/>
              </w:rPr>
              <w:t>Английские народные песенки и небылицы</w:t>
            </w:r>
          </w:p>
        </w:tc>
        <w:tc>
          <w:tcPr>
            <w:tcW w:w="1207" w:type="dxa"/>
            <w:tcBorders>
              <w:top w:val="single" w:sz="6" w:space="0" w:color="000000"/>
              <w:left w:val="single" w:sz="6" w:space="0" w:color="000000"/>
              <w:bottom w:val="single" w:sz="6" w:space="0" w:color="000000"/>
              <w:right w:val="single" w:sz="6" w:space="0" w:color="000000"/>
            </w:tcBorders>
            <w:vAlign w:val="center"/>
          </w:tcPr>
          <w:p w14:paraId="58C77E1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83C103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346F71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4829AA7" w14:textId="77777777" w:rsidR="00851F85" w:rsidRDefault="00BE6DC2">
            <w:pPr>
              <w:spacing w:after="0"/>
              <w:ind w:left="135"/>
            </w:pPr>
            <w:r>
              <w:t>16.03</w:t>
            </w:r>
          </w:p>
        </w:tc>
        <w:tc>
          <w:tcPr>
            <w:tcW w:w="2221" w:type="dxa"/>
            <w:tcBorders>
              <w:top w:val="single" w:sz="6" w:space="0" w:color="000000"/>
              <w:left w:val="single" w:sz="6" w:space="0" w:color="000000"/>
              <w:bottom w:val="single" w:sz="6" w:space="0" w:color="000000"/>
              <w:right w:val="single" w:sz="6" w:space="0" w:color="000000"/>
            </w:tcBorders>
            <w:vAlign w:val="center"/>
          </w:tcPr>
          <w:p w14:paraId="6173DC52"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1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35BD1EAE"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334FE9F" w14:textId="77777777" w:rsidR="00851F85" w:rsidRDefault="00BE6DC2">
            <w:pPr>
              <w:spacing w:after="0"/>
            </w:pPr>
            <w:r>
              <w:rPr>
                <w:rFonts w:ascii="Times New Roman" w:hAnsi="Times New Roman"/>
                <w:color w:val="000000"/>
                <w:sz w:val="24"/>
              </w:rPr>
              <w:t>95</w:t>
            </w:r>
          </w:p>
        </w:tc>
        <w:tc>
          <w:tcPr>
            <w:tcW w:w="4587" w:type="dxa"/>
            <w:tcBorders>
              <w:top w:val="single" w:sz="6" w:space="0" w:color="000000"/>
              <w:left w:val="single" w:sz="6" w:space="0" w:color="000000"/>
              <w:bottom w:val="single" w:sz="6" w:space="0" w:color="000000"/>
              <w:right w:val="single" w:sz="6" w:space="0" w:color="000000"/>
            </w:tcBorders>
            <w:vAlign w:val="center"/>
          </w:tcPr>
          <w:p w14:paraId="0318F2B5" w14:textId="77777777" w:rsidR="00851F85" w:rsidRDefault="00BE6DC2">
            <w:pPr>
              <w:spacing w:after="0"/>
              <w:ind w:left="135"/>
              <w:rPr>
                <w:lang w:val="ru-RU"/>
              </w:rPr>
            </w:pPr>
            <w:r>
              <w:rPr>
                <w:rFonts w:ascii="Times New Roman" w:hAnsi="Times New Roman"/>
                <w:color w:val="000000"/>
                <w:sz w:val="24"/>
                <w:lang w:val="ru-RU"/>
              </w:rPr>
              <w:t>Английская народная песенка "Дом, который построил Джек"</w:t>
            </w:r>
          </w:p>
        </w:tc>
        <w:tc>
          <w:tcPr>
            <w:tcW w:w="1207" w:type="dxa"/>
            <w:tcBorders>
              <w:top w:val="single" w:sz="6" w:space="0" w:color="000000"/>
              <w:left w:val="single" w:sz="6" w:space="0" w:color="000000"/>
              <w:bottom w:val="single" w:sz="6" w:space="0" w:color="000000"/>
              <w:right w:val="single" w:sz="6" w:space="0" w:color="000000"/>
            </w:tcBorders>
            <w:vAlign w:val="center"/>
          </w:tcPr>
          <w:p w14:paraId="6F23AE2B"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6DD8C1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C54A22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5DE854C" w14:textId="77777777" w:rsidR="00851F85" w:rsidRDefault="00BE6DC2">
            <w:pPr>
              <w:spacing w:after="0"/>
              <w:ind w:left="135"/>
            </w:pPr>
            <w:r>
              <w:t>17.03</w:t>
            </w:r>
          </w:p>
        </w:tc>
        <w:tc>
          <w:tcPr>
            <w:tcW w:w="2221" w:type="dxa"/>
            <w:tcBorders>
              <w:top w:val="single" w:sz="6" w:space="0" w:color="000000"/>
              <w:left w:val="single" w:sz="6" w:space="0" w:color="000000"/>
              <w:bottom w:val="single" w:sz="6" w:space="0" w:color="000000"/>
              <w:right w:val="single" w:sz="6" w:space="0" w:color="000000"/>
            </w:tcBorders>
            <w:vAlign w:val="center"/>
          </w:tcPr>
          <w:p w14:paraId="14AC6C22"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1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A8A307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34EDA3F" w14:textId="77777777" w:rsidR="00851F85" w:rsidRDefault="00BE6DC2">
            <w:pPr>
              <w:spacing w:after="0"/>
            </w:pPr>
            <w:r>
              <w:rPr>
                <w:rFonts w:ascii="Times New Roman" w:hAnsi="Times New Roman"/>
                <w:color w:val="000000"/>
                <w:sz w:val="24"/>
              </w:rPr>
              <w:t>96</w:t>
            </w:r>
          </w:p>
        </w:tc>
        <w:tc>
          <w:tcPr>
            <w:tcW w:w="4587" w:type="dxa"/>
            <w:tcBorders>
              <w:top w:val="single" w:sz="6" w:space="0" w:color="000000"/>
              <w:left w:val="single" w:sz="6" w:space="0" w:color="000000"/>
              <w:bottom w:val="single" w:sz="6" w:space="0" w:color="000000"/>
              <w:right w:val="single" w:sz="6" w:space="0" w:color="000000"/>
            </w:tcBorders>
            <w:vAlign w:val="center"/>
          </w:tcPr>
          <w:p w14:paraId="73175EFA" w14:textId="77777777" w:rsidR="00851F85" w:rsidRDefault="00BE6DC2">
            <w:pPr>
              <w:spacing w:after="0"/>
              <w:ind w:left="135"/>
              <w:rPr>
                <w:lang w:val="ru-RU"/>
              </w:rPr>
            </w:pPr>
            <w:r>
              <w:rPr>
                <w:rFonts w:ascii="Times New Roman" w:hAnsi="Times New Roman"/>
                <w:color w:val="000000"/>
                <w:sz w:val="24"/>
                <w:lang w:val="ru-RU"/>
              </w:rPr>
              <w:t>Реальность и волшебство в литературных (авторских) сказках. На примере произведений А. С. Пушкина</w:t>
            </w:r>
          </w:p>
        </w:tc>
        <w:tc>
          <w:tcPr>
            <w:tcW w:w="1207" w:type="dxa"/>
            <w:tcBorders>
              <w:top w:val="single" w:sz="6" w:space="0" w:color="000000"/>
              <w:left w:val="single" w:sz="6" w:space="0" w:color="000000"/>
              <w:bottom w:val="single" w:sz="6" w:space="0" w:color="000000"/>
              <w:right w:val="single" w:sz="6" w:space="0" w:color="000000"/>
            </w:tcBorders>
            <w:vAlign w:val="center"/>
          </w:tcPr>
          <w:p w14:paraId="62A39095"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7EE9665"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70C7A9B"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14C864F4" w14:textId="77777777" w:rsidR="00851F85" w:rsidRDefault="00BE6DC2">
            <w:pPr>
              <w:spacing w:after="0"/>
              <w:ind w:left="135"/>
            </w:pPr>
            <w:r>
              <w:t>18.03</w:t>
            </w:r>
          </w:p>
        </w:tc>
        <w:tc>
          <w:tcPr>
            <w:tcW w:w="2221" w:type="dxa"/>
            <w:tcBorders>
              <w:top w:val="single" w:sz="6" w:space="0" w:color="000000"/>
              <w:left w:val="single" w:sz="6" w:space="0" w:color="000000"/>
              <w:bottom w:val="single" w:sz="6" w:space="0" w:color="000000"/>
              <w:right w:val="single" w:sz="6" w:space="0" w:color="000000"/>
            </w:tcBorders>
            <w:vAlign w:val="center"/>
          </w:tcPr>
          <w:p w14:paraId="66D5938B"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17">
              <w:r>
                <w:rPr>
                  <w:rStyle w:val="aa"/>
                  <w:rFonts w:ascii="Times New Roman" w:hAnsi="Times New Roman" w:cs="Times New Roman"/>
                  <w:color w:val="0000FF"/>
                  <w:sz w:val="24"/>
                  <w:szCs w:val="24"/>
                </w:rPr>
                <w:t>http</w:t>
              </w:r>
              <w:r>
                <w:rPr>
                  <w:rStyle w:val="aa"/>
                  <w:rFonts w:ascii="Times New Roman" w:hAnsi="Times New Roman" w:cs="Times New Roman"/>
                  <w:color w:val="0000FF"/>
                  <w:sz w:val="24"/>
                  <w:szCs w:val="24"/>
                </w:rPr>
                <w:t>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7925B25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271E71A" w14:textId="77777777" w:rsidR="00851F85" w:rsidRDefault="00BE6DC2">
            <w:pPr>
              <w:spacing w:after="0"/>
            </w:pPr>
            <w:r>
              <w:rPr>
                <w:rFonts w:ascii="Times New Roman" w:hAnsi="Times New Roman"/>
                <w:color w:val="000000"/>
                <w:sz w:val="24"/>
              </w:rPr>
              <w:t>97</w:t>
            </w:r>
          </w:p>
        </w:tc>
        <w:tc>
          <w:tcPr>
            <w:tcW w:w="4587" w:type="dxa"/>
            <w:tcBorders>
              <w:top w:val="single" w:sz="6" w:space="0" w:color="000000"/>
              <w:left w:val="single" w:sz="6" w:space="0" w:color="000000"/>
              <w:bottom w:val="single" w:sz="6" w:space="0" w:color="000000"/>
              <w:right w:val="single" w:sz="6" w:space="0" w:color="000000"/>
            </w:tcBorders>
            <w:vAlign w:val="center"/>
          </w:tcPr>
          <w:p w14:paraId="36BB87D1" w14:textId="77777777" w:rsidR="00851F85" w:rsidRDefault="00BE6DC2">
            <w:pPr>
              <w:spacing w:after="0"/>
              <w:ind w:left="135"/>
            </w:pPr>
            <w:r>
              <w:rPr>
                <w:rFonts w:ascii="Times New Roman" w:hAnsi="Times New Roman"/>
                <w:color w:val="000000"/>
                <w:sz w:val="24"/>
                <w:lang w:val="ru-RU"/>
              </w:rPr>
              <w:t xml:space="preserve">Работа с литературной (авторской) сказкой: событийная сторона сказок (последовательность событий). </w:t>
            </w:r>
            <w:r>
              <w:rPr>
                <w:rFonts w:ascii="Times New Roman" w:hAnsi="Times New Roman"/>
                <w:color w:val="000000"/>
                <w:sz w:val="24"/>
              </w:rPr>
              <w:t>На примере сказки К. Д. Ушинского "Гусь и журавль"</w:t>
            </w:r>
          </w:p>
        </w:tc>
        <w:tc>
          <w:tcPr>
            <w:tcW w:w="1207" w:type="dxa"/>
            <w:tcBorders>
              <w:top w:val="single" w:sz="6" w:space="0" w:color="000000"/>
              <w:left w:val="single" w:sz="6" w:space="0" w:color="000000"/>
              <w:bottom w:val="single" w:sz="6" w:space="0" w:color="000000"/>
              <w:right w:val="single" w:sz="6" w:space="0" w:color="000000"/>
            </w:tcBorders>
            <w:vAlign w:val="center"/>
          </w:tcPr>
          <w:p w14:paraId="53563FAE"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2ED5DF7D"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DEB79C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DAAB58F" w14:textId="77777777" w:rsidR="00851F85" w:rsidRDefault="00BE6DC2">
            <w:pPr>
              <w:spacing w:after="0"/>
              <w:ind w:left="135"/>
            </w:pPr>
            <w:r>
              <w:t>22.03</w:t>
            </w:r>
          </w:p>
        </w:tc>
        <w:tc>
          <w:tcPr>
            <w:tcW w:w="2221" w:type="dxa"/>
            <w:tcBorders>
              <w:top w:val="single" w:sz="6" w:space="0" w:color="000000"/>
              <w:left w:val="single" w:sz="6" w:space="0" w:color="000000"/>
              <w:bottom w:val="single" w:sz="6" w:space="0" w:color="000000"/>
              <w:right w:val="single" w:sz="6" w:space="0" w:color="000000"/>
            </w:tcBorders>
            <w:vAlign w:val="center"/>
          </w:tcPr>
          <w:p w14:paraId="0903FDA1"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1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1AD03B3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636F3C4" w14:textId="77777777" w:rsidR="00851F85" w:rsidRDefault="00BE6DC2">
            <w:pPr>
              <w:spacing w:after="0"/>
            </w:pPr>
            <w:r>
              <w:rPr>
                <w:rFonts w:ascii="Times New Roman" w:hAnsi="Times New Roman"/>
                <w:color w:val="000000"/>
                <w:sz w:val="24"/>
              </w:rPr>
              <w:t>98</w:t>
            </w:r>
          </w:p>
        </w:tc>
        <w:tc>
          <w:tcPr>
            <w:tcW w:w="4587" w:type="dxa"/>
            <w:tcBorders>
              <w:top w:val="single" w:sz="6" w:space="0" w:color="000000"/>
              <w:left w:val="single" w:sz="6" w:space="0" w:color="000000"/>
              <w:bottom w:val="single" w:sz="6" w:space="0" w:color="000000"/>
              <w:right w:val="single" w:sz="6" w:space="0" w:color="000000"/>
            </w:tcBorders>
            <w:vAlign w:val="center"/>
          </w:tcPr>
          <w:p w14:paraId="75328955" w14:textId="77777777" w:rsidR="00851F85" w:rsidRDefault="00BE6DC2">
            <w:pPr>
              <w:spacing w:after="0"/>
              <w:ind w:left="135"/>
              <w:rPr>
                <w:lang w:val="ru-RU"/>
              </w:rPr>
            </w:pPr>
            <w:r>
              <w:rPr>
                <w:rFonts w:ascii="Times New Roman" w:hAnsi="Times New Roman"/>
                <w:color w:val="000000"/>
                <w:sz w:val="24"/>
                <w:lang w:val="ru-RU"/>
              </w:rPr>
              <w:t>Отражение сюжета в сказке Л. Н. Толстого "Белка и волк".Проверим себя</w:t>
            </w:r>
          </w:p>
        </w:tc>
        <w:tc>
          <w:tcPr>
            <w:tcW w:w="1207" w:type="dxa"/>
            <w:tcBorders>
              <w:top w:val="single" w:sz="6" w:space="0" w:color="000000"/>
              <w:left w:val="single" w:sz="6" w:space="0" w:color="000000"/>
              <w:bottom w:val="single" w:sz="6" w:space="0" w:color="000000"/>
              <w:right w:val="single" w:sz="6" w:space="0" w:color="000000"/>
            </w:tcBorders>
            <w:vAlign w:val="center"/>
          </w:tcPr>
          <w:p w14:paraId="2ECB67A2"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C537F1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A3FECB3" w14:textId="77777777" w:rsidR="00851F85" w:rsidRDefault="00BE6DC2">
            <w:pPr>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14:paraId="41686A37" w14:textId="77777777" w:rsidR="00851F85" w:rsidRDefault="00BE6DC2">
            <w:pPr>
              <w:spacing w:after="0"/>
              <w:ind w:left="135"/>
            </w:pPr>
            <w:r>
              <w:t>23.03</w:t>
            </w:r>
          </w:p>
        </w:tc>
        <w:tc>
          <w:tcPr>
            <w:tcW w:w="2221" w:type="dxa"/>
            <w:tcBorders>
              <w:top w:val="single" w:sz="6" w:space="0" w:color="000000"/>
              <w:left w:val="single" w:sz="6" w:space="0" w:color="000000"/>
              <w:bottom w:val="single" w:sz="6" w:space="0" w:color="000000"/>
              <w:right w:val="single" w:sz="6" w:space="0" w:color="000000"/>
            </w:tcBorders>
            <w:vAlign w:val="center"/>
          </w:tcPr>
          <w:p w14:paraId="5DBF9BFE" w14:textId="77777777" w:rsidR="00851F85" w:rsidRDefault="00BE6DC2">
            <w:pPr>
              <w:spacing w:after="0"/>
              <w:ind w:left="135"/>
              <w:rPr>
                <w:rFonts w:ascii="Times New Roman" w:hAnsi="Times New Roman"/>
                <w:color w:val="000000"/>
                <w:sz w:val="24"/>
              </w:rPr>
            </w:pPr>
            <w:r>
              <w:rPr>
                <w:rFonts w:ascii="Times New Roman" w:hAnsi="Times New Roman"/>
                <w:color w:val="000000"/>
                <w:sz w:val="24"/>
                <w:szCs w:val="24"/>
                <w:u w:val="single"/>
                <w:lang w:val="ru-RU"/>
              </w:rPr>
              <w:t xml:space="preserve">Библиотека ЦОК </w:t>
            </w:r>
            <w:hyperlink r:id="rId119">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14:paraId="5FFA1DC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17C5B96" w14:textId="77777777" w:rsidR="00851F85" w:rsidRDefault="00BE6DC2">
            <w:pPr>
              <w:spacing w:after="0"/>
            </w:pPr>
            <w:r>
              <w:rPr>
                <w:rFonts w:ascii="Times New Roman" w:hAnsi="Times New Roman"/>
                <w:color w:val="000000"/>
                <w:sz w:val="24"/>
              </w:rPr>
              <w:t>99</w:t>
            </w:r>
          </w:p>
        </w:tc>
        <w:tc>
          <w:tcPr>
            <w:tcW w:w="4587" w:type="dxa"/>
            <w:tcBorders>
              <w:top w:val="single" w:sz="6" w:space="0" w:color="000000"/>
              <w:left w:val="single" w:sz="6" w:space="0" w:color="000000"/>
              <w:bottom w:val="single" w:sz="6" w:space="0" w:color="000000"/>
              <w:right w:val="single" w:sz="6" w:space="0" w:color="000000"/>
            </w:tcBorders>
            <w:vAlign w:val="center"/>
          </w:tcPr>
          <w:p w14:paraId="5AD26295" w14:textId="77777777" w:rsidR="00851F85" w:rsidRDefault="00BE6DC2">
            <w:pPr>
              <w:spacing w:after="0"/>
              <w:ind w:left="135"/>
              <w:rPr>
                <w:lang w:val="ru-RU"/>
              </w:rPr>
            </w:pPr>
            <w:r>
              <w:rPr>
                <w:rFonts w:ascii="Times New Roman" w:hAnsi="Times New Roman"/>
                <w:color w:val="000000"/>
                <w:sz w:val="24"/>
                <w:lang w:val="ru-RU"/>
              </w:rPr>
              <w:t>В мире книг. Разноцветные страницы.</w:t>
            </w:r>
          </w:p>
        </w:tc>
        <w:tc>
          <w:tcPr>
            <w:tcW w:w="1207" w:type="dxa"/>
            <w:tcBorders>
              <w:top w:val="single" w:sz="6" w:space="0" w:color="000000"/>
              <w:left w:val="single" w:sz="6" w:space="0" w:color="000000"/>
              <w:bottom w:val="single" w:sz="6" w:space="0" w:color="000000"/>
              <w:right w:val="single" w:sz="6" w:space="0" w:color="000000"/>
            </w:tcBorders>
            <w:vAlign w:val="center"/>
          </w:tcPr>
          <w:p w14:paraId="541CC6D8"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F0528B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3F7723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6E6308E" w14:textId="77777777" w:rsidR="00851F85" w:rsidRDefault="00BE6DC2">
            <w:pPr>
              <w:spacing w:after="0"/>
              <w:ind w:left="135"/>
            </w:pPr>
            <w:r>
              <w:t>24.03</w:t>
            </w:r>
          </w:p>
        </w:tc>
        <w:tc>
          <w:tcPr>
            <w:tcW w:w="2221" w:type="dxa"/>
            <w:tcBorders>
              <w:top w:val="single" w:sz="6" w:space="0" w:color="000000"/>
              <w:left w:val="single" w:sz="6" w:space="0" w:color="000000"/>
              <w:bottom w:val="single" w:sz="6" w:space="0" w:color="000000"/>
              <w:right w:val="single" w:sz="6" w:space="0" w:color="000000"/>
            </w:tcBorders>
            <w:vAlign w:val="center"/>
          </w:tcPr>
          <w:p w14:paraId="37E17960"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6F400CC1"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9556D8E" w14:textId="77777777" w:rsidR="00851F85" w:rsidRDefault="00BE6DC2">
            <w:pPr>
              <w:spacing w:after="0"/>
            </w:pPr>
            <w:r>
              <w:rPr>
                <w:rFonts w:ascii="Times New Roman" w:hAnsi="Times New Roman"/>
                <w:color w:val="000000"/>
                <w:sz w:val="24"/>
              </w:rPr>
              <w:t>100</w:t>
            </w:r>
          </w:p>
        </w:tc>
        <w:tc>
          <w:tcPr>
            <w:tcW w:w="4587" w:type="dxa"/>
            <w:tcBorders>
              <w:top w:val="single" w:sz="6" w:space="0" w:color="000000"/>
              <w:left w:val="single" w:sz="6" w:space="0" w:color="000000"/>
              <w:bottom w:val="single" w:sz="6" w:space="0" w:color="000000"/>
              <w:right w:val="single" w:sz="6" w:space="0" w:color="000000"/>
            </w:tcBorders>
            <w:vAlign w:val="center"/>
          </w:tcPr>
          <w:p w14:paraId="7D58A9A3" w14:textId="77777777" w:rsidR="00851F85" w:rsidRDefault="00BE6DC2">
            <w:pPr>
              <w:spacing w:after="0"/>
              <w:ind w:left="135"/>
              <w:rPr>
                <w:lang w:val="ru-RU"/>
              </w:rPr>
            </w:pPr>
            <w:r>
              <w:rPr>
                <w:rFonts w:ascii="Times New Roman" w:hAnsi="Times New Roman"/>
                <w:color w:val="000000"/>
                <w:sz w:val="24"/>
                <w:lang w:val="ru-RU"/>
              </w:rPr>
              <w:t xml:space="preserve">Знакомство с </w:t>
            </w:r>
            <w:r>
              <w:rPr>
                <w:rFonts w:ascii="Times New Roman" w:hAnsi="Times New Roman"/>
                <w:color w:val="000000"/>
                <w:sz w:val="24"/>
                <w:lang w:val="ru-RU"/>
              </w:rPr>
              <w:t>произведениями А. Н. Майкова, А. Н. Плещеева, Т. М. Белозерова</w:t>
            </w:r>
          </w:p>
        </w:tc>
        <w:tc>
          <w:tcPr>
            <w:tcW w:w="1207" w:type="dxa"/>
            <w:tcBorders>
              <w:top w:val="single" w:sz="6" w:space="0" w:color="000000"/>
              <w:left w:val="single" w:sz="6" w:space="0" w:color="000000"/>
              <w:bottom w:val="single" w:sz="6" w:space="0" w:color="000000"/>
              <w:right w:val="single" w:sz="6" w:space="0" w:color="000000"/>
            </w:tcBorders>
            <w:vAlign w:val="center"/>
          </w:tcPr>
          <w:p w14:paraId="4D70D63D"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CD7BE1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BA49A0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4B6BDF6" w14:textId="77777777" w:rsidR="00851F85" w:rsidRDefault="00BE6DC2">
            <w:pPr>
              <w:spacing w:after="0"/>
              <w:ind w:left="135"/>
            </w:pPr>
            <w:r>
              <w:t>25.03</w:t>
            </w:r>
          </w:p>
        </w:tc>
        <w:tc>
          <w:tcPr>
            <w:tcW w:w="2221" w:type="dxa"/>
            <w:tcBorders>
              <w:top w:val="single" w:sz="6" w:space="0" w:color="000000"/>
              <w:left w:val="single" w:sz="6" w:space="0" w:color="000000"/>
              <w:bottom w:val="single" w:sz="6" w:space="0" w:color="000000"/>
              <w:right w:val="single" w:sz="6" w:space="0" w:color="000000"/>
            </w:tcBorders>
            <w:vAlign w:val="center"/>
          </w:tcPr>
          <w:p w14:paraId="21A26D19"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440DDEA3"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7363C8E" w14:textId="77777777" w:rsidR="00851F85" w:rsidRDefault="00BE6DC2">
            <w:pPr>
              <w:spacing w:after="0"/>
            </w:pPr>
            <w:r>
              <w:rPr>
                <w:rFonts w:ascii="Times New Roman" w:hAnsi="Times New Roman"/>
                <w:color w:val="000000"/>
                <w:sz w:val="24"/>
              </w:rPr>
              <w:t>101</w:t>
            </w:r>
          </w:p>
        </w:tc>
        <w:tc>
          <w:tcPr>
            <w:tcW w:w="4587" w:type="dxa"/>
            <w:tcBorders>
              <w:top w:val="single" w:sz="6" w:space="0" w:color="000000"/>
              <w:left w:val="single" w:sz="6" w:space="0" w:color="000000"/>
              <w:bottom w:val="single" w:sz="6" w:space="0" w:color="000000"/>
              <w:right w:val="single" w:sz="6" w:space="0" w:color="000000"/>
            </w:tcBorders>
            <w:vAlign w:val="center"/>
          </w:tcPr>
          <w:p w14:paraId="46BDD18D" w14:textId="77777777" w:rsidR="00851F85" w:rsidRDefault="00BE6DC2">
            <w:pPr>
              <w:spacing w:after="0"/>
              <w:ind w:left="135"/>
              <w:rPr>
                <w:lang w:val="ru-RU"/>
              </w:rPr>
            </w:pPr>
            <w:r>
              <w:rPr>
                <w:rFonts w:ascii="Times New Roman" w:hAnsi="Times New Roman"/>
                <w:color w:val="000000"/>
                <w:sz w:val="24"/>
                <w:lang w:val="ru-RU"/>
              </w:rPr>
              <w:t>Стихи о весне С. Я. Маршака, И. П. Токмаковой</w:t>
            </w:r>
          </w:p>
        </w:tc>
        <w:tc>
          <w:tcPr>
            <w:tcW w:w="1207" w:type="dxa"/>
            <w:tcBorders>
              <w:top w:val="single" w:sz="6" w:space="0" w:color="000000"/>
              <w:left w:val="single" w:sz="6" w:space="0" w:color="000000"/>
              <w:bottom w:val="single" w:sz="6" w:space="0" w:color="000000"/>
              <w:right w:val="single" w:sz="6" w:space="0" w:color="000000"/>
            </w:tcBorders>
            <w:vAlign w:val="center"/>
          </w:tcPr>
          <w:p w14:paraId="7B1CF06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03E9122"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B527B61"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653EA4A" w14:textId="77777777" w:rsidR="00851F85" w:rsidRDefault="00BE6DC2">
            <w:pPr>
              <w:spacing w:after="0"/>
              <w:ind w:left="135"/>
            </w:pPr>
            <w:r>
              <w:t>05.04</w:t>
            </w:r>
          </w:p>
        </w:tc>
        <w:tc>
          <w:tcPr>
            <w:tcW w:w="2221" w:type="dxa"/>
            <w:tcBorders>
              <w:top w:val="single" w:sz="6" w:space="0" w:color="000000"/>
              <w:left w:val="single" w:sz="6" w:space="0" w:color="000000"/>
              <w:bottom w:val="single" w:sz="6" w:space="0" w:color="000000"/>
              <w:right w:val="single" w:sz="6" w:space="0" w:color="000000"/>
            </w:tcBorders>
            <w:vAlign w:val="center"/>
          </w:tcPr>
          <w:p w14:paraId="1C4FFF9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lang w:val="ru-RU"/>
                </w:rPr>
                <w:lastRenderedPageBreak/>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3AA612C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322DA52" w14:textId="77777777" w:rsidR="00851F85" w:rsidRDefault="00BE6DC2">
            <w:pPr>
              <w:spacing w:after="0"/>
            </w:pPr>
            <w:r>
              <w:rPr>
                <w:rFonts w:ascii="Times New Roman" w:hAnsi="Times New Roman"/>
                <w:color w:val="000000"/>
                <w:sz w:val="24"/>
              </w:rPr>
              <w:lastRenderedPageBreak/>
              <w:t>102</w:t>
            </w:r>
          </w:p>
        </w:tc>
        <w:tc>
          <w:tcPr>
            <w:tcW w:w="4587" w:type="dxa"/>
            <w:tcBorders>
              <w:top w:val="single" w:sz="6" w:space="0" w:color="000000"/>
              <w:left w:val="single" w:sz="6" w:space="0" w:color="000000"/>
              <w:bottom w:val="single" w:sz="6" w:space="0" w:color="000000"/>
              <w:right w:val="single" w:sz="6" w:space="0" w:color="000000"/>
            </w:tcBorders>
            <w:vAlign w:val="center"/>
          </w:tcPr>
          <w:p w14:paraId="4B1E6417" w14:textId="77777777" w:rsidR="00851F85" w:rsidRDefault="00BE6DC2">
            <w:pPr>
              <w:spacing w:after="0"/>
              <w:ind w:left="135"/>
              <w:rPr>
                <w:lang w:val="ru-RU"/>
              </w:rPr>
            </w:pPr>
            <w:r>
              <w:rPr>
                <w:rFonts w:ascii="Times New Roman" w:hAnsi="Times New Roman"/>
                <w:color w:val="000000"/>
                <w:sz w:val="24"/>
                <w:lang w:val="ru-RU"/>
              </w:rPr>
              <w:t>Стихи о весне Е. Ф. Трутневой, М. В. Тахистова</w:t>
            </w:r>
          </w:p>
        </w:tc>
        <w:tc>
          <w:tcPr>
            <w:tcW w:w="1207" w:type="dxa"/>
            <w:tcBorders>
              <w:top w:val="single" w:sz="6" w:space="0" w:color="000000"/>
              <w:left w:val="single" w:sz="6" w:space="0" w:color="000000"/>
              <w:bottom w:val="single" w:sz="6" w:space="0" w:color="000000"/>
              <w:right w:val="single" w:sz="6" w:space="0" w:color="000000"/>
            </w:tcBorders>
            <w:vAlign w:val="center"/>
          </w:tcPr>
          <w:p w14:paraId="67F29A33"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1127A2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CE626E2"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46E5C5B" w14:textId="77777777" w:rsidR="00851F85" w:rsidRDefault="00BE6DC2">
            <w:pPr>
              <w:spacing w:after="0"/>
              <w:ind w:left="135"/>
            </w:pPr>
            <w:r>
              <w:t>06.04</w:t>
            </w:r>
          </w:p>
        </w:tc>
        <w:tc>
          <w:tcPr>
            <w:tcW w:w="2221" w:type="dxa"/>
            <w:tcBorders>
              <w:top w:val="single" w:sz="6" w:space="0" w:color="000000"/>
              <w:left w:val="single" w:sz="6" w:space="0" w:color="000000"/>
              <w:bottom w:val="single" w:sz="6" w:space="0" w:color="000000"/>
              <w:right w:val="single" w:sz="6" w:space="0" w:color="000000"/>
            </w:tcBorders>
            <w:vAlign w:val="center"/>
          </w:tcPr>
          <w:p w14:paraId="58D9E7FF"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1728712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02B40C6" w14:textId="77777777" w:rsidR="00851F85" w:rsidRDefault="00BE6DC2">
            <w:pPr>
              <w:spacing w:after="0"/>
            </w:pPr>
            <w:r>
              <w:rPr>
                <w:rFonts w:ascii="Times New Roman" w:hAnsi="Times New Roman"/>
                <w:color w:val="000000"/>
                <w:sz w:val="24"/>
              </w:rPr>
              <w:t>103</w:t>
            </w:r>
          </w:p>
        </w:tc>
        <w:tc>
          <w:tcPr>
            <w:tcW w:w="4587" w:type="dxa"/>
            <w:tcBorders>
              <w:top w:val="single" w:sz="6" w:space="0" w:color="000000"/>
              <w:left w:val="single" w:sz="6" w:space="0" w:color="000000"/>
              <w:bottom w:val="single" w:sz="6" w:space="0" w:color="000000"/>
              <w:right w:val="single" w:sz="6" w:space="0" w:color="000000"/>
            </w:tcBorders>
            <w:vAlign w:val="center"/>
          </w:tcPr>
          <w:p w14:paraId="6660B5A8" w14:textId="77777777" w:rsidR="00851F85" w:rsidRDefault="00BE6DC2">
            <w:pPr>
              <w:spacing w:after="0"/>
              <w:ind w:left="135"/>
              <w:rPr>
                <w:lang w:val="ru-RU"/>
              </w:rPr>
            </w:pPr>
            <w:r>
              <w:rPr>
                <w:rFonts w:ascii="Times New Roman" w:hAnsi="Times New Roman"/>
                <w:color w:val="000000"/>
                <w:sz w:val="24"/>
                <w:lang w:val="ru-RU"/>
              </w:rPr>
              <w:t>Поговорим о самом главном. Проверим себя</w:t>
            </w:r>
          </w:p>
        </w:tc>
        <w:tc>
          <w:tcPr>
            <w:tcW w:w="1207" w:type="dxa"/>
            <w:tcBorders>
              <w:top w:val="single" w:sz="6" w:space="0" w:color="000000"/>
              <w:left w:val="single" w:sz="6" w:space="0" w:color="000000"/>
              <w:bottom w:val="single" w:sz="6" w:space="0" w:color="000000"/>
              <w:right w:val="single" w:sz="6" w:space="0" w:color="000000"/>
            </w:tcBorders>
            <w:vAlign w:val="center"/>
          </w:tcPr>
          <w:p w14:paraId="2725E40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3AA570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8DAA4DA" w14:textId="77777777" w:rsidR="00851F85" w:rsidRDefault="00BE6DC2">
            <w:pPr>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14:paraId="26F32746" w14:textId="77777777" w:rsidR="00851F85" w:rsidRDefault="00BE6DC2">
            <w:pPr>
              <w:spacing w:after="0"/>
              <w:ind w:left="135"/>
            </w:pPr>
            <w:r>
              <w:t>07.04</w:t>
            </w:r>
          </w:p>
        </w:tc>
        <w:tc>
          <w:tcPr>
            <w:tcW w:w="2221" w:type="dxa"/>
            <w:tcBorders>
              <w:top w:val="single" w:sz="6" w:space="0" w:color="000000"/>
              <w:left w:val="single" w:sz="6" w:space="0" w:color="000000"/>
              <w:bottom w:val="single" w:sz="6" w:space="0" w:color="000000"/>
              <w:right w:val="single" w:sz="6" w:space="0" w:color="000000"/>
            </w:tcBorders>
            <w:vAlign w:val="center"/>
          </w:tcPr>
          <w:p w14:paraId="5936675E"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7EDC79E5"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58A474E" w14:textId="77777777" w:rsidR="00851F85" w:rsidRDefault="00BE6DC2">
            <w:pPr>
              <w:spacing w:after="0"/>
            </w:pPr>
            <w:r>
              <w:rPr>
                <w:rFonts w:ascii="Times New Roman" w:hAnsi="Times New Roman"/>
                <w:color w:val="000000"/>
                <w:sz w:val="24"/>
              </w:rPr>
              <w:t>104</w:t>
            </w:r>
          </w:p>
        </w:tc>
        <w:tc>
          <w:tcPr>
            <w:tcW w:w="4587" w:type="dxa"/>
            <w:tcBorders>
              <w:top w:val="single" w:sz="6" w:space="0" w:color="000000"/>
              <w:left w:val="single" w:sz="6" w:space="0" w:color="000000"/>
              <w:bottom w:val="single" w:sz="6" w:space="0" w:color="000000"/>
              <w:right w:val="single" w:sz="6" w:space="0" w:color="000000"/>
            </w:tcBorders>
            <w:vAlign w:val="center"/>
          </w:tcPr>
          <w:p w14:paraId="24DE3628" w14:textId="77777777" w:rsidR="00851F85" w:rsidRDefault="00BE6DC2">
            <w:pPr>
              <w:spacing w:after="0"/>
              <w:ind w:left="135"/>
            </w:pPr>
            <w:r>
              <w:rPr>
                <w:rFonts w:ascii="Times New Roman" w:hAnsi="Times New Roman"/>
                <w:color w:val="000000"/>
                <w:sz w:val="24"/>
              </w:rPr>
              <w:t>Проектные задания</w:t>
            </w:r>
          </w:p>
        </w:tc>
        <w:tc>
          <w:tcPr>
            <w:tcW w:w="1207" w:type="dxa"/>
            <w:tcBorders>
              <w:top w:val="single" w:sz="6" w:space="0" w:color="000000"/>
              <w:left w:val="single" w:sz="6" w:space="0" w:color="000000"/>
              <w:bottom w:val="single" w:sz="6" w:space="0" w:color="000000"/>
              <w:right w:val="single" w:sz="6" w:space="0" w:color="000000"/>
            </w:tcBorders>
            <w:vAlign w:val="center"/>
          </w:tcPr>
          <w:p w14:paraId="7BD0668F"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04FB677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BBD599C" w14:textId="77777777" w:rsidR="00851F85" w:rsidRDefault="00BE6DC2">
            <w:pPr>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14:paraId="6A23888A" w14:textId="77777777" w:rsidR="00851F85" w:rsidRDefault="00BE6DC2">
            <w:pPr>
              <w:spacing w:after="0"/>
              <w:ind w:left="135"/>
            </w:pPr>
            <w:r>
              <w:t>08.94</w:t>
            </w:r>
          </w:p>
        </w:tc>
        <w:tc>
          <w:tcPr>
            <w:tcW w:w="2221" w:type="dxa"/>
            <w:tcBorders>
              <w:top w:val="single" w:sz="6" w:space="0" w:color="000000"/>
              <w:left w:val="single" w:sz="6" w:space="0" w:color="000000"/>
              <w:bottom w:val="single" w:sz="6" w:space="0" w:color="000000"/>
              <w:right w:val="single" w:sz="6" w:space="0" w:color="000000"/>
            </w:tcBorders>
            <w:vAlign w:val="center"/>
          </w:tcPr>
          <w:p w14:paraId="703A1249"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070E2E0F"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B3D3E4D" w14:textId="77777777" w:rsidR="00851F85" w:rsidRDefault="00BE6DC2">
            <w:pPr>
              <w:spacing w:after="0"/>
            </w:pPr>
            <w:r>
              <w:rPr>
                <w:rFonts w:ascii="Times New Roman" w:hAnsi="Times New Roman"/>
                <w:color w:val="000000"/>
                <w:sz w:val="24"/>
              </w:rPr>
              <w:t>105</w:t>
            </w:r>
          </w:p>
        </w:tc>
        <w:tc>
          <w:tcPr>
            <w:tcW w:w="4587" w:type="dxa"/>
            <w:tcBorders>
              <w:top w:val="single" w:sz="6" w:space="0" w:color="000000"/>
              <w:left w:val="single" w:sz="6" w:space="0" w:color="000000"/>
              <w:bottom w:val="single" w:sz="6" w:space="0" w:color="000000"/>
              <w:right w:val="single" w:sz="6" w:space="0" w:color="000000"/>
            </w:tcBorders>
            <w:vAlign w:val="center"/>
          </w:tcPr>
          <w:p w14:paraId="278BF068" w14:textId="77777777" w:rsidR="00851F85" w:rsidRDefault="00BE6DC2">
            <w:pPr>
              <w:spacing w:after="0"/>
              <w:ind w:left="135"/>
              <w:rPr>
                <w:lang w:val="ru-RU"/>
              </w:rPr>
            </w:pPr>
            <w:r>
              <w:rPr>
                <w:rFonts w:ascii="Times New Roman" w:hAnsi="Times New Roman"/>
                <w:color w:val="000000"/>
                <w:sz w:val="24"/>
                <w:lang w:val="ru-RU"/>
              </w:rPr>
              <w:t>В мире книг. Разноцветные страницы</w:t>
            </w:r>
          </w:p>
        </w:tc>
        <w:tc>
          <w:tcPr>
            <w:tcW w:w="1207" w:type="dxa"/>
            <w:tcBorders>
              <w:top w:val="single" w:sz="6" w:space="0" w:color="000000"/>
              <w:left w:val="single" w:sz="6" w:space="0" w:color="000000"/>
              <w:bottom w:val="single" w:sz="6" w:space="0" w:color="000000"/>
              <w:right w:val="single" w:sz="6" w:space="0" w:color="000000"/>
            </w:tcBorders>
            <w:vAlign w:val="center"/>
          </w:tcPr>
          <w:p w14:paraId="3E9296E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8B4F77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185486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1373A30" w14:textId="77777777" w:rsidR="00851F85" w:rsidRDefault="00BE6DC2">
            <w:pPr>
              <w:spacing w:after="0"/>
              <w:ind w:left="135"/>
            </w:pPr>
            <w:r>
              <w:t>12.04</w:t>
            </w:r>
          </w:p>
        </w:tc>
        <w:tc>
          <w:tcPr>
            <w:tcW w:w="2221" w:type="dxa"/>
            <w:tcBorders>
              <w:top w:val="single" w:sz="6" w:space="0" w:color="000000"/>
              <w:left w:val="single" w:sz="6" w:space="0" w:color="000000"/>
              <w:bottom w:val="single" w:sz="6" w:space="0" w:color="000000"/>
              <w:right w:val="single" w:sz="6" w:space="0" w:color="000000"/>
            </w:tcBorders>
            <w:vAlign w:val="center"/>
          </w:tcPr>
          <w:p w14:paraId="5EC001B4"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0446B0C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609BCDB" w14:textId="77777777" w:rsidR="00851F85" w:rsidRDefault="00BE6DC2">
            <w:pPr>
              <w:spacing w:after="0"/>
            </w:pPr>
            <w:r>
              <w:rPr>
                <w:rFonts w:ascii="Times New Roman" w:hAnsi="Times New Roman"/>
                <w:color w:val="000000"/>
                <w:sz w:val="24"/>
              </w:rPr>
              <w:t>106</w:t>
            </w:r>
          </w:p>
        </w:tc>
        <w:tc>
          <w:tcPr>
            <w:tcW w:w="4587" w:type="dxa"/>
            <w:tcBorders>
              <w:top w:val="single" w:sz="6" w:space="0" w:color="000000"/>
              <w:left w:val="single" w:sz="6" w:space="0" w:color="000000"/>
              <w:bottom w:val="single" w:sz="6" w:space="0" w:color="000000"/>
              <w:right w:val="single" w:sz="6" w:space="0" w:color="000000"/>
            </w:tcBorders>
            <w:vAlign w:val="center"/>
          </w:tcPr>
          <w:p w14:paraId="7E9EFB5E" w14:textId="77777777" w:rsidR="00851F85" w:rsidRDefault="00BE6DC2">
            <w:pPr>
              <w:spacing w:after="0"/>
              <w:ind w:left="135"/>
              <w:rPr>
                <w:lang w:val="ru-RU"/>
              </w:rPr>
            </w:pPr>
            <w:r>
              <w:rPr>
                <w:rFonts w:ascii="Times New Roman" w:hAnsi="Times New Roman"/>
                <w:color w:val="000000"/>
                <w:sz w:val="24"/>
                <w:lang w:val="ru-RU"/>
              </w:rPr>
              <w:t>И. П. Токмакова "Мы играли в хохотушки"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341E2EE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4F9063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0713B3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2F9536A" w14:textId="77777777" w:rsidR="00851F85" w:rsidRDefault="00BE6DC2">
            <w:pPr>
              <w:spacing w:after="0"/>
              <w:ind w:left="135"/>
            </w:pPr>
            <w:r>
              <w:t>13.94</w:t>
            </w:r>
          </w:p>
        </w:tc>
        <w:tc>
          <w:tcPr>
            <w:tcW w:w="2221" w:type="dxa"/>
            <w:tcBorders>
              <w:top w:val="single" w:sz="6" w:space="0" w:color="000000"/>
              <w:left w:val="single" w:sz="6" w:space="0" w:color="000000"/>
              <w:bottom w:val="single" w:sz="6" w:space="0" w:color="000000"/>
              <w:right w:val="single" w:sz="6" w:space="0" w:color="000000"/>
            </w:tcBorders>
            <w:vAlign w:val="center"/>
          </w:tcPr>
          <w:p w14:paraId="620210A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651BB2D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6F8029B" w14:textId="77777777" w:rsidR="00851F85" w:rsidRDefault="00BE6DC2">
            <w:pPr>
              <w:spacing w:after="0"/>
            </w:pPr>
            <w:r>
              <w:rPr>
                <w:rFonts w:ascii="Times New Roman" w:hAnsi="Times New Roman"/>
                <w:color w:val="000000"/>
                <w:sz w:val="24"/>
              </w:rPr>
              <w:t>107</w:t>
            </w:r>
          </w:p>
        </w:tc>
        <w:tc>
          <w:tcPr>
            <w:tcW w:w="4587" w:type="dxa"/>
            <w:tcBorders>
              <w:top w:val="single" w:sz="6" w:space="0" w:color="000000"/>
              <w:left w:val="single" w:sz="6" w:space="0" w:color="000000"/>
              <w:bottom w:val="single" w:sz="6" w:space="0" w:color="000000"/>
              <w:right w:val="single" w:sz="6" w:space="0" w:color="000000"/>
            </w:tcBorders>
            <w:vAlign w:val="center"/>
          </w:tcPr>
          <w:p w14:paraId="1388BF04" w14:textId="77777777" w:rsidR="00851F85" w:rsidRDefault="00BE6DC2">
            <w:pPr>
              <w:spacing w:after="0"/>
              <w:ind w:left="135"/>
              <w:rPr>
                <w:lang w:val="ru-RU"/>
              </w:rPr>
            </w:pPr>
            <w:r>
              <w:rPr>
                <w:rFonts w:ascii="Times New Roman" w:hAnsi="Times New Roman"/>
                <w:color w:val="000000"/>
                <w:sz w:val="24"/>
                <w:lang w:val="ru-RU"/>
              </w:rPr>
              <w:t xml:space="preserve">И. М. Пивоварова </w:t>
            </w:r>
            <w:r>
              <w:rPr>
                <w:rFonts w:ascii="Times New Roman" w:hAnsi="Times New Roman"/>
                <w:color w:val="000000"/>
                <w:sz w:val="24"/>
                <w:lang w:val="ru-RU"/>
              </w:rPr>
              <w:t>"Кулинаки-пулинаки", Г. М. Кружков "Ррр!"</w:t>
            </w:r>
          </w:p>
        </w:tc>
        <w:tc>
          <w:tcPr>
            <w:tcW w:w="1207" w:type="dxa"/>
            <w:tcBorders>
              <w:top w:val="single" w:sz="6" w:space="0" w:color="000000"/>
              <w:left w:val="single" w:sz="6" w:space="0" w:color="000000"/>
              <w:bottom w:val="single" w:sz="6" w:space="0" w:color="000000"/>
              <w:right w:val="single" w:sz="6" w:space="0" w:color="000000"/>
            </w:tcBorders>
            <w:vAlign w:val="center"/>
          </w:tcPr>
          <w:p w14:paraId="0014B39B"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353AE8C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001A96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ACC02D2" w14:textId="77777777" w:rsidR="00851F85" w:rsidRDefault="00BE6DC2">
            <w:pPr>
              <w:spacing w:after="0"/>
              <w:ind w:left="135"/>
            </w:pPr>
            <w:r>
              <w:t>14.04</w:t>
            </w:r>
          </w:p>
        </w:tc>
        <w:tc>
          <w:tcPr>
            <w:tcW w:w="2221" w:type="dxa"/>
            <w:tcBorders>
              <w:top w:val="single" w:sz="6" w:space="0" w:color="000000"/>
              <w:left w:val="single" w:sz="6" w:space="0" w:color="000000"/>
              <w:bottom w:val="single" w:sz="6" w:space="0" w:color="000000"/>
              <w:right w:val="single" w:sz="6" w:space="0" w:color="000000"/>
            </w:tcBorders>
            <w:vAlign w:val="center"/>
          </w:tcPr>
          <w:p w14:paraId="0F95138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2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66AA2EC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72A962F5" w14:textId="77777777" w:rsidR="00851F85" w:rsidRDefault="00BE6DC2">
            <w:pPr>
              <w:spacing w:after="0"/>
            </w:pPr>
            <w:r>
              <w:rPr>
                <w:rFonts w:ascii="Times New Roman" w:hAnsi="Times New Roman"/>
                <w:color w:val="000000"/>
                <w:sz w:val="24"/>
              </w:rPr>
              <w:t>108</w:t>
            </w:r>
          </w:p>
        </w:tc>
        <w:tc>
          <w:tcPr>
            <w:tcW w:w="4587" w:type="dxa"/>
            <w:tcBorders>
              <w:top w:val="single" w:sz="6" w:space="0" w:color="000000"/>
              <w:left w:val="single" w:sz="6" w:space="0" w:color="000000"/>
              <w:bottom w:val="single" w:sz="6" w:space="0" w:color="000000"/>
              <w:right w:val="single" w:sz="6" w:space="0" w:color="000000"/>
            </w:tcBorders>
            <w:vAlign w:val="center"/>
          </w:tcPr>
          <w:p w14:paraId="67464451" w14:textId="77777777" w:rsidR="00851F85" w:rsidRDefault="00BE6DC2">
            <w:pPr>
              <w:spacing w:after="0"/>
              <w:ind w:left="135"/>
            </w:pPr>
            <w:r>
              <w:rPr>
                <w:rFonts w:ascii="Times New Roman" w:hAnsi="Times New Roman"/>
                <w:color w:val="000000"/>
                <w:sz w:val="24"/>
              </w:rPr>
              <w:t>К. И. Чуковский "Телефон"</w:t>
            </w:r>
          </w:p>
        </w:tc>
        <w:tc>
          <w:tcPr>
            <w:tcW w:w="1207" w:type="dxa"/>
            <w:tcBorders>
              <w:top w:val="single" w:sz="6" w:space="0" w:color="000000"/>
              <w:left w:val="single" w:sz="6" w:space="0" w:color="000000"/>
              <w:bottom w:val="single" w:sz="6" w:space="0" w:color="000000"/>
              <w:right w:val="single" w:sz="6" w:space="0" w:color="000000"/>
            </w:tcBorders>
            <w:vAlign w:val="center"/>
          </w:tcPr>
          <w:p w14:paraId="0DB7C640"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5E3D2B2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6BADC0A6"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3C48AB5" w14:textId="77777777" w:rsidR="00851F85" w:rsidRDefault="00BE6DC2">
            <w:pPr>
              <w:spacing w:after="0"/>
              <w:ind w:left="135"/>
            </w:pPr>
            <w:r>
              <w:t>15.04</w:t>
            </w:r>
          </w:p>
        </w:tc>
        <w:tc>
          <w:tcPr>
            <w:tcW w:w="2221" w:type="dxa"/>
            <w:tcBorders>
              <w:top w:val="single" w:sz="6" w:space="0" w:color="000000"/>
              <w:left w:val="single" w:sz="6" w:space="0" w:color="000000"/>
              <w:bottom w:val="single" w:sz="6" w:space="0" w:color="000000"/>
              <w:right w:val="single" w:sz="6" w:space="0" w:color="000000"/>
            </w:tcBorders>
            <w:vAlign w:val="center"/>
          </w:tcPr>
          <w:p w14:paraId="2609F289" w14:textId="77777777" w:rsidR="00851F85" w:rsidRDefault="00BE6DC2">
            <w:pPr>
              <w:spacing w:after="0"/>
              <w:ind w:left="135"/>
              <w:rPr>
                <w:rFonts w:ascii="Times New Roman" w:hAnsi="Times New Roman"/>
                <w:color w:val="000000"/>
                <w:sz w:val="24"/>
              </w:rPr>
            </w:pPr>
            <w:r>
              <w:rPr>
                <w:rFonts w:ascii="Times New Roman" w:hAnsi="Times New Roman"/>
                <w:color w:val="000000"/>
                <w:sz w:val="24"/>
                <w:szCs w:val="24"/>
                <w:u w:val="single"/>
                <w:lang w:val="ru-RU"/>
              </w:rPr>
              <w:t xml:space="preserve">Библиотека ЦОК </w:t>
            </w:r>
            <w:hyperlink r:id="rId129">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14:paraId="3876595F"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9D0C323" w14:textId="77777777" w:rsidR="00851F85" w:rsidRDefault="00BE6DC2">
            <w:pPr>
              <w:spacing w:after="0"/>
            </w:pPr>
            <w:r>
              <w:rPr>
                <w:rFonts w:ascii="Times New Roman" w:hAnsi="Times New Roman"/>
                <w:color w:val="000000"/>
                <w:sz w:val="24"/>
              </w:rPr>
              <w:t>109</w:t>
            </w:r>
          </w:p>
        </w:tc>
        <w:tc>
          <w:tcPr>
            <w:tcW w:w="4587" w:type="dxa"/>
            <w:tcBorders>
              <w:top w:val="single" w:sz="6" w:space="0" w:color="000000"/>
              <w:left w:val="single" w:sz="6" w:space="0" w:color="000000"/>
              <w:bottom w:val="single" w:sz="6" w:space="0" w:color="000000"/>
              <w:right w:val="single" w:sz="6" w:space="0" w:color="000000"/>
            </w:tcBorders>
            <w:vAlign w:val="center"/>
          </w:tcPr>
          <w:p w14:paraId="48DAD674" w14:textId="77777777" w:rsidR="00851F85" w:rsidRDefault="00BE6DC2">
            <w:pPr>
              <w:spacing w:after="0"/>
              <w:ind w:left="135"/>
              <w:rPr>
                <w:lang w:val="ru-RU"/>
              </w:rPr>
            </w:pPr>
            <w:r>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207" w:type="dxa"/>
            <w:tcBorders>
              <w:top w:val="single" w:sz="6" w:space="0" w:color="000000"/>
              <w:left w:val="single" w:sz="6" w:space="0" w:color="000000"/>
              <w:bottom w:val="single" w:sz="6" w:space="0" w:color="000000"/>
              <w:right w:val="single" w:sz="6" w:space="0" w:color="000000"/>
            </w:tcBorders>
            <w:vAlign w:val="center"/>
          </w:tcPr>
          <w:p w14:paraId="0E61F796"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F63E7F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6C7E57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DBA2F04" w14:textId="77777777" w:rsidR="00851F85" w:rsidRDefault="00BE6DC2">
            <w:pPr>
              <w:spacing w:after="0"/>
              <w:ind w:left="135"/>
            </w:pPr>
            <w:r>
              <w:t>19.04</w:t>
            </w:r>
          </w:p>
        </w:tc>
        <w:tc>
          <w:tcPr>
            <w:tcW w:w="2221" w:type="dxa"/>
            <w:tcBorders>
              <w:top w:val="single" w:sz="6" w:space="0" w:color="000000"/>
              <w:left w:val="single" w:sz="6" w:space="0" w:color="000000"/>
              <w:bottom w:val="single" w:sz="6" w:space="0" w:color="000000"/>
              <w:right w:val="single" w:sz="6" w:space="0" w:color="000000"/>
            </w:tcBorders>
            <w:vAlign w:val="center"/>
          </w:tcPr>
          <w:p w14:paraId="3AAA75CF"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76262F2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F4F5CD1" w14:textId="77777777" w:rsidR="00851F85" w:rsidRDefault="00BE6DC2">
            <w:pPr>
              <w:spacing w:after="0"/>
            </w:pPr>
            <w:r>
              <w:rPr>
                <w:rFonts w:ascii="Times New Roman" w:hAnsi="Times New Roman"/>
                <w:color w:val="000000"/>
                <w:sz w:val="24"/>
              </w:rPr>
              <w:t>110</w:t>
            </w:r>
          </w:p>
        </w:tc>
        <w:tc>
          <w:tcPr>
            <w:tcW w:w="4587" w:type="dxa"/>
            <w:tcBorders>
              <w:top w:val="single" w:sz="6" w:space="0" w:color="000000"/>
              <w:left w:val="single" w:sz="6" w:space="0" w:color="000000"/>
              <w:bottom w:val="single" w:sz="6" w:space="0" w:color="000000"/>
              <w:right w:val="single" w:sz="6" w:space="0" w:color="000000"/>
            </w:tcBorders>
            <w:vAlign w:val="center"/>
          </w:tcPr>
          <w:p w14:paraId="12A88676" w14:textId="77777777" w:rsidR="00851F85" w:rsidRDefault="00BE6DC2">
            <w:pPr>
              <w:spacing w:after="0"/>
              <w:ind w:left="135"/>
              <w:rPr>
                <w:lang w:val="ru-RU"/>
              </w:rPr>
            </w:pPr>
            <w:r>
              <w:rPr>
                <w:rFonts w:ascii="Times New Roman" w:hAnsi="Times New Roman"/>
                <w:color w:val="000000"/>
                <w:sz w:val="24"/>
                <w:lang w:val="ru-RU"/>
              </w:rPr>
              <w:t>Н. М. Артюхова "Саша-дразнилка"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663B09B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1F1DD06"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6B8F39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065BB7A" w14:textId="77777777" w:rsidR="00851F85" w:rsidRDefault="00BE6DC2">
            <w:pPr>
              <w:spacing w:after="0"/>
              <w:ind w:left="135"/>
            </w:pPr>
            <w:r>
              <w:t>20.04</w:t>
            </w:r>
          </w:p>
        </w:tc>
        <w:tc>
          <w:tcPr>
            <w:tcW w:w="2221" w:type="dxa"/>
            <w:tcBorders>
              <w:top w:val="single" w:sz="6" w:space="0" w:color="000000"/>
              <w:left w:val="single" w:sz="6" w:space="0" w:color="000000"/>
              <w:bottom w:val="single" w:sz="6" w:space="0" w:color="000000"/>
              <w:right w:val="single" w:sz="6" w:space="0" w:color="000000"/>
            </w:tcBorders>
            <w:vAlign w:val="center"/>
          </w:tcPr>
          <w:p w14:paraId="09D61D14"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lang w:val="ru-RU"/>
                </w:rPr>
                <w:lastRenderedPageBreak/>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420BA97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1EBCF6C" w14:textId="77777777" w:rsidR="00851F85" w:rsidRDefault="00BE6DC2">
            <w:pPr>
              <w:spacing w:after="0"/>
            </w:pPr>
            <w:r>
              <w:rPr>
                <w:rFonts w:ascii="Times New Roman" w:hAnsi="Times New Roman"/>
                <w:color w:val="000000"/>
                <w:sz w:val="24"/>
              </w:rPr>
              <w:lastRenderedPageBreak/>
              <w:t>111</w:t>
            </w:r>
          </w:p>
        </w:tc>
        <w:tc>
          <w:tcPr>
            <w:tcW w:w="4587" w:type="dxa"/>
            <w:tcBorders>
              <w:top w:val="single" w:sz="6" w:space="0" w:color="000000"/>
              <w:left w:val="single" w:sz="6" w:space="0" w:color="000000"/>
              <w:bottom w:val="single" w:sz="6" w:space="0" w:color="000000"/>
              <w:right w:val="single" w:sz="6" w:space="0" w:color="000000"/>
            </w:tcBorders>
            <w:vAlign w:val="center"/>
          </w:tcPr>
          <w:p w14:paraId="3E813D93" w14:textId="77777777" w:rsidR="00851F85" w:rsidRDefault="00BE6DC2">
            <w:pPr>
              <w:spacing w:after="0"/>
              <w:ind w:left="135"/>
              <w:rPr>
                <w:lang w:val="ru-RU"/>
              </w:rPr>
            </w:pPr>
            <w:r>
              <w:rPr>
                <w:rFonts w:ascii="Times New Roman" w:hAnsi="Times New Roman"/>
                <w:color w:val="000000"/>
                <w:sz w:val="24"/>
                <w:lang w:val="ru-RU"/>
              </w:rPr>
              <w:t xml:space="preserve">Определение темы </w:t>
            </w:r>
            <w:r>
              <w:rPr>
                <w:rFonts w:ascii="Times New Roman" w:hAnsi="Times New Roman"/>
                <w:color w:val="000000"/>
                <w:sz w:val="24"/>
                <w:lang w:val="ru-RU"/>
              </w:rPr>
              <w:t>произведений К. Д. Ушинского</w:t>
            </w:r>
          </w:p>
        </w:tc>
        <w:tc>
          <w:tcPr>
            <w:tcW w:w="1207" w:type="dxa"/>
            <w:tcBorders>
              <w:top w:val="single" w:sz="6" w:space="0" w:color="000000"/>
              <w:left w:val="single" w:sz="6" w:space="0" w:color="000000"/>
              <w:bottom w:val="single" w:sz="6" w:space="0" w:color="000000"/>
              <w:right w:val="single" w:sz="6" w:space="0" w:color="000000"/>
            </w:tcBorders>
            <w:vAlign w:val="center"/>
          </w:tcPr>
          <w:p w14:paraId="7F23F3F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154049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2F41841A"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F75B275" w14:textId="77777777" w:rsidR="00851F85" w:rsidRDefault="00BE6DC2">
            <w:pPr>
              <w:spacing w:after="0"/>
              <w:ind w:left="135"/>
            </w:pPr>
            <w:r>
              <w:t>21.04</w:t>
            </w:r>
          </w:p>
        </w:tc>
        <w:tc>
          <w:tcPr>
            <w:tcW w:w="2221" w:type="dxa"/>
            <w:tcBorders>
              <w:top w:val="single" w:sz="6" w:space="0" w:color="000000"/>
              <w:left w:val="single" w:sz="6" w:space="0" w:color="000000"/>
              <w:bottom w:val="single" w:sz="6" w:space="0" w:color="000000"/>
              <w:right w:val="single" w:sz="6" w:space="0" w:color="000000"/>
            </w:tcBorders>
            <w:vAlign w:val="center"/>
          </w:tcPr>
          <w:p w14:paraId="614C2A9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68983182"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47131AA" w14:textId="77777777" w:rsidR="00851F85" w:rsidRDefault="00BE6DC2">
            <w:pPr>
              <w:spacing w:after="0"/>
            </w:pPr>
            <w:r>
              <w:rPr>
                <w:rFonts w:ascii="Times New Roman" w:hAnsi="Times New Roman"/>
                <w:color w:val="000000"/>
                <w:sz w:val="24"/>
              </w:rPr>
              <w:t>112</w:t>
            </w:r>
          </w:p>
        </w:tc>
        <w:tc>
          <w:tcPr>
            <w:tcW w:w="4587" w:type="dxa"/>
            <w:tcBorders>
              <w:top w:val="single" w:sz="6" w:space="0" w:color="000000"/>
              <w:left w:val="single" w:sz="6" w:space="0" w:color="000000"/>
              <w:bottom w:val="single" w:sz="6" w:space="0" w:color="000000"/>
              <w:right w:val="single" w:sz="6" w:space="0" w:color="000000"/>
            </w:tcBorders>
            <w:vAlign w:val="center"/>
          </w:tcPr>
          <w:p w14:paraId="158B3521" w14:textId="77777777" w:rsidR="00851F85" w:rsidRDefault="00BE6DC2">
            <w:pPr>
              <w:spacing w:after="0"/>
              <w:ind w:left="135"/>
            </w:pPr>
            <w:r>
              <w:rPr>
                <w:rFonts w:ascii="Times New Roman" w:hAnsi="Times New Roman"/>
                <w:color w:val="000000"/>
                <w:sz w:val="24"/>
                <w:lang w:val="ru-RU"/>
              </w:rPr>
              <w:t xml:space="preserve">Выявление главной мысли (идеи) в произведении М. С. Пляцковского "Помощник". </w:t>
            </w:r>
            <w:r>
              <w:rPr>
                <w:rFonts w:ascii="Times New Roman" w:hAnsi="Times New Roman"/>
                <w:color w:val="000000"/>
                <w:sz w:val="24"/>
              </w:rPr>
              <w:t>Проверим себя</w:t>
            </w:r>
          </w:p>
        </w:tc>
        <w:tc>
          <w:tcPr>
            <w:tcW w:w="1207" w:type="dxa"/>
            <w:tcBorders>
              <w:top w:val="single" w:sz="6" w:space="0" w:color="000000"/>
              <w:left w:val="single" w:sz="6" w:space="0" w:color="000000"/>
              <w:bottom w:val="single" w:sz="6" w:space="0" w:color="000000"/>
              <w:right w:val="single" w:sz="6" w:space="0" w:color="000000"/>
            </w:tcBorders>
            <w:vAlign w:val="center"/>
          </w:tcPr>
          <w:p w14:paraId="1881FBD2"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4DA6700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5253E26" w14:textId="77777777" w:rsidR="00851F85" w:rsidRDefault="00BE6DC2">
            <w:pPr>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14:paraId="00CDFDB8" w14:textId="77777777" w:rsidR="00851F85" w:rsidRDefault="00BE6DC2">
            <w:pPr>
              <w:spacing w:after="0"/>
              <w:ind w:left="135"/>
            </w:pPr>
            <w:r>
              <w:t>22.94</w:t>
            </w:r>
          </w:p>
        </w:tc>
        <w:tc>
          <w:tcPr>
            <w:tcW w:w="2221" w:type="dxa"/>
            <w:tcBorders>
              <w:top w:val="single" w:sz="6" w:space="0" w:color="000000"/>
              <w:left w:val="single" w:sz="6" w:space="0" w:color="000000"/>
              <w:bottom w:val="single" w:sz="6" w:space="0" w:color="000000"/>
              <w:right w:val="single" w:sz="6" w:space="0" w:color="000000"/>
            </w:tcBorders>
            <w:vAlign w:val="center"/>
          </w:tcPr>
          <w:p w14:paraId="798B1B03" w14:textId="77777777" w:rsidR="00851F85" w:rsidRDefault="00BE6DC2">
            <w:pPr>
              <w:spacing w:after="0"/>
              <w:ind w:left="135"/>
              <w:rPr>
                <w:rFonts w:ascii="Times New Roman" w:hAnsi="Times New Roman"/>
                <w:color w:val="000000"/>
                <w:sz w:val="24"/>
              </w:rPr>
            </w:pPr>
            <w:r>
              <w:rPr>
                <w:rFonts w:ascii="Times New Roman" w:hAnsi="Times New Roman"/>
                <w:color w:val="000000"/>
                <w:sz w:val="24"/>
                <w:szCs w:val="24"/>
                <w:lang w:val="ru-RU"/>
              </w:rPr>
              <w:t xml:space="preserve">Библиотека ЦОК </w:t>
            </w:r>
            <w:hyperlink r:id="rId133">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14:paraId="5E49C7D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31B03181" w14:textId="77777777" w:rsidR="00851F85" w:rsidRDefault="00BE6DC2">
            <w:pPr>
              <w:spacing w:after="0"/>
            </w:pPr>
            <w:r>
              <w:rPr>
                <w:rFonts w:ascii="Times New Roman" w:hAnsi="Times New Roman"/>
                <w:color w:val="000000"/>
                <w:sz w:val="24"/>
              </w:rPr>
              <w:t>113</w:t>
            </w:r>
          </w:p>
        </w:tc>
        <w:tc>
          <w:tcPr>
            <w:tcW w:w="4587" w:type="dxa"/>
            <w:tcBorders>
              <w:top w:val="single" w:sz="6" w:space="0" w:color="000000"/>
              <w:left w:val="single" w:sz="6" w:space="0" w:color="000000"/>
              <w:bottom w:val="single" w:sz="6" w:space="0" w:color="000000"/>
              <w:right w:val="single" w:sz="6" w:space="0" w:color="000000"/>
            </w:tcBorders>
            <w:vAlign w:val="center"/>
          </w:tcPr>
          <w:p w14:paraId="4F67DD35" w14:textId="77777777" w:rsidR="00851F85" w:rsidRDefault="00BE6DC2">
            <w:pPr>
              <w:spacing w:after="0"/>
              <w:ind w:left="135"/>
            </w:pPr>
            <w:r>
              <w:rPr>
                <w:rFonts w:ascii="Times New Roman" w:hAnsi="Times New Roman"/>
                <w:color w:val="000000"/>
                <w:sz w:val="24"/>
                <w:lang w:val="ru-RU"/>
              </w:rPr>
              <w:t xml:space="preserve">Работа с детскими книгами. В мире книг. </w:t>
            </w:r>
            <w:r>
              <w:rPr>
                <w:rFonts w:ascii="Times New Roman" w:hAnsi="Times New Roman"/>
                <w:color w:val="000000"/>
                <w:sz w:val="24"/>
              </w:rPr>
              <w:t>Разноцветные страницы</w:t>
            </w:r>
          </w:p>
        </w:tc>
        <w:tc>
          <w:tcPr>
            <w:tcW w:w="1207" w:type="dxa"/>
            <w:tcBorders>
              <w:top w:val="single" w:sz="6" w:space="0" w:color="000000"/>
              <w:left w:val="single" w:sz="6" w:space="0" w:color="000000"/>
              <w:bottom w:val="single" w:sz="6" w:space="0" w:color="000000"/>
              <w:right w:val="single" w:sz="6" w:space="0" w:color="000000"/>
            </w:tcBorders>
            <w:vAlign w:val="center"/>
          </w:tcPr>
          <w:p w14:paraId="5E9E0EB2"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0A6B7B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6E2439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147D18B" w14:textId="77777777" w:rsidR="00851F85" w:rsidRDefault="00BE6DC2">
            <w:pPr>
              <w:spacing w:after="0"/>
              <w:ind w:left="135"/>
            </w:pPr>
            <w:r>
              <w:t>26.04</w:t>
            </w:r>
          </w:p>
        </w:tc>
        <w:tc>
          <w:tcPr>
            <w:tcW w:w="2221" w:type="dxa"/>
            <w:tcBorders>
              <w:top w:val="single" w:sz="6" w:space="0" w:color="000000"/>
              <w:left w:val="single" w:sz="6" w:space="0" w:color="000000"/>
              <w:bottom w:val="single" w:sz="6" w:space="0" w:color="000000"/>
              <w:right w:val="single" w:sz="6" w:space="0" w:color="000000"/>
            </w:tcBorders>
            <w:vAlign w:val="center"/>
          </w:tcPr>
          <w:p w14:paraId="6B3EAB98"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9C3A7A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F84C3BF" w14:textId="77777777" w:rsidR="00851F85" w:rsidRDefault="00BE6DC2">
            <w:pPr>
              <w:spacing w:after="0"/>
            </w:pPr>
            <w:r>
              <w:rPr>
                <w:rFonts w:ascii="Times New Roman" w:hAnsi="Times New Roman"/>
                <w:color w:val="000000"/>
                <w:sz w:val="24"/>
              </w:rPr>
              <w:t>114</w:t>
            </w:r>
          </w:p>
        </w:tc>
        <w:tc>
          <w:tcPr>
            <w:tcW w:w="4587" w:type="dxa"/>
            <w:tcBorders>
              <w:top w:val="single" w:sz="6" w:space="0" w:color="000000"/>
              <w:left w:val="single" w:sz="6" w:space="0" w:color="000000"/>
              <w:bottom w:val="single" w:sz="6" w:space="0" w:color="000000"/>
              <w:right w:val="single" w:sz="6" w:space="0" w:color="000000"/>
            </w:tcBorders>
            <w:vAlign w:val="center"/>
          </w:tcPr>
          <w:p w14:paraId="33565027" w14:textId="77777777" w:rsidR="00851F85" w:rsidRDefault="00BE6DC2">
            <w:pPr>
              <w:spacing w:after="0"/>
              <w:ind w:left="135"/>
              <w:rPr>
                <w:lang w:val="ru-RU"/>
              </w:rPr>
            </w:pPr>
            <w:r>
              <w:rPr>
                <w:rFonts w:ascii="Times New Roman" w:hAnsi="Times New Roman"/>
                <w:color w:val="000000"/>
                <w:sz w:val="24"/>
                <w:lang w:val="ru-RU"/>
              </w:rPr>
              <w:t>Определение темы произведения: о жизни, играх, делах детей Ю. И. "Лучший друг"</w:t>
            </w:r>
          </w:p>
        </w:tc>
        <w:tc>
          <w:tcPr>
            <w:tcW w:w="1207" w:type="dxa"/>
            <w:tcBorders>
              <w:top w:val="single" w:sz="6" w:space="0" w:color="000000"/>
              <w:left w:val="single" w:sz="6" w:space="0" w:color="000000"/>
              <w:bottom w:val="single" w:sz="6" w:space="0" w:color="000000"/>
              <w:right w:val="single" w:sz="6" w:space="0" w:color="000000"/>
            </w:tcBorders>
            <w:vAlign w:val="center"/>
          </w:tcPr>
          <w:p w14:paraId="114DB2E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6CD3F285"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A0BCC8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1B24CC1" w14:textId="77777777" w:rsidR="00851F85" w:rsidRDefault="00BE6DC2">
            <w:pPr>
              <w:spacing w:after="0"/>
              <w:ind w:left="135"/>
            </w:pPr>
            <w:r>
              <w:t>27.04</w:t>
            </w:r>
          </w:p>
        </w:tc>
        <w:tc>
          <w:tcPr>
            <w:tcW w:w="2221" w:type="dxa"/>
            <w:tcBorders>
              <w:top w:val="single" w:sz="6" w:space="0" w:color="000000"/>
              <w:left w:val="single" w:sz="6" w:space="0" w:color="000000"/>
              <w:bottom w:val="single" w:sz="6" w:space="0" w:color="000000"/>
              <w:right w:val="single" w:sz="6" w:space="0" w:color="000000"/>
            </w:tcBorders>
            <w:vAlign w:val="center"/>
          </w:tcPr>
          <w:p w14:paraId="40376FAA"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0DED33F8"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2034B71" w14:textId="77777777" w:rsidR="00851F85" w:rsidRDefault="00BE6DC2">
            <w:pPr>
              <w:spacing w:after="0"/>
            </w:pPr>
            <w:r>
              <w:rPr>
                <w:rFonts w:ascii="Times New Roman" w:hAnsi="Times New Roman"/>
                <w:color w:val="000000"/>
                <w:sz w:val="24"/>
              </w:rPr>
              <w:t>115</w:t>
            </w:r>
          </w:p>
        </w:tc>
        <w:tc>
          <w:tcPr>
            <w:tcW w:w="4587" w:type="dxa"/>
            <w:tcBorders>
              <w:top w:val="single" w:sz="6" w:space="0" w:color="000000"/>
              <w:left w:val="single" w:sz="6" w:space="0" w:color="000000"/>
              <w:bottom w:val="single" w:sz="6" w:space="0" w:color="000000"/>
              <w:right w:val="single" w:sz="6" w:space="0" w:color="000000"/>
            </w:tcBorders>
            <w:vAlign w:val="center"/>
          </w:tcPr>
          <w:p w14:paraId="63721A78" w14:textId="77777777" w:rsidR="00851F85" w:rsidRDefault="00BE6DC2">
            <w:pPr>
              <w:spacing w:after="0"/>
              <w:ind w:left="135"/>
              <w:rPr>
                <w:lang w:val="ru-RU"/>
              </w:rPr>
            </w:pPr>
            <w:r>
              <w:rPr>
                <w:rFonts w:ascii="Times New Roman" w:hAnsi="Times New Roman"/>
                <w:color w:val="000000"/>
                <w:sz w:val="24"/>
                <w:lang w:val="ru-RU"/>
              </w:rPr>
              <w:t>Выделение главной мысли (идеи) в стихах Е. А. Благининой, В. Н. Орлова</w:t>
            </w:r>
          </w:p>
        </w:tc>
        <w:tc>
          <w:tcPr>
            <w:tcW w:w="1207" w:type="dxa"/>
            <w:tcBorders>
              <w:top w:val="single" w:sz="6" w:space="0" w:color="000000"/>
              <w:left w:val="single" w:sz="6" w:space="0" w:color="000000"/>
              <w:bottom w:val="single" w:sz="6" w:space="0" w:color="000000"/>
              <w:right w:val="single" w:sz="6" w:space="0" w:color="000000"/>
            </w:tcBorders>
            <w:vAlign w:val="center"/>
          </w:tcPr>
          <w:p w14:paraId="2B6E676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582A7C6"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06B355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BEA1F59" w14:textId="77777777" w:rsidR="00851F85" w:rsidRDefault="00BE6DC2">
            <w:pPr>
              <w:spacing w:after="0"/>
              <w:ind w:left="135"/>
            </w:pPr>
            <w:r>
              <w:t>28.04</w:t>
            </w:r>
          </w:p>
        </w:tc>
        <w:tc>
          <w:tcPr>
            <w:tcW w:w="2221" w:type="dxa"/>
            <w:tcBorders>
              <w:top w:val="single" w:sz="6" w:space="0" w:color="000000"/>
              <w:left w:val="single" w:sz="6" w:space="0" w:color="000000"/>
              <w:bottom w:val="single" w:sz="6" w:space="0" w:color="000000"/>
              <w:right w:val="single" w:sz="6" w:space="0" w:color="000000"/>
            </w:tcBorders>
            <w:vAlign w:val="center"/>
          </w:tcPr>
          <w:p w14:paraId="0FC183E2" w14:textId="77777777" w:rsidR="00851F85" w:rsidRDefault="00BE6DC2">
            <w:pPr>
              <w:spacing w:after="0"/>
              <w:ind w:left="135"/>
              <w:rPr>
                <w:rFonts w:ascii="Times New Roman" w:hAnsi="Times New Roman"/>
                <w:color w:val="000000"/>
                <w:sz w:val="24"/>
              </w:rPr>
            </w:pPr>
            <w:r>
              <w:rPr>
                <w:rFonts w:ascii="Times New Roman" w:hAnsi="Times New Roman"/>
                <w:color w:val="000000"/>
                <w:sz w:val="24"/>
                <w:szCs w:val="24"/>
                <w:u w:val="single"/>
                <w:lang w:val="ru-RU"/>
              </w:rPr>
              <w:t xml:space="preserve">Библиотека ЦОК </w:t>
            </w:r>
            <w:hyperlink r:id="rId136">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14:paraId="4246C1B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FEF73C7" w14:textId="77777777" w:rsidR="00851F85" w:rsidRDefault="00BE6DC2">
            <w:pPr>
              <w:spacing w:after="0"/>
            </w:pPr>
            <w:r>
              <w:rPr>
                <w:rFonts w:ascii="Times New Roman" w:hAnsi="Times New Roman"/>
                <w:color w:val="000000"/>
                <w:sz w:val="24"/>
              </w:rPr>
              <w:t>116</w:t>
            </w:r>
          </w:p>
        </w:tc>
        <w:tc>
          <w:tcPr>
            <w:tcW w:w="4587" w:type="dxa"/>
            <w:tcBorders>
              <w:top w:val="single" w:sz="6" w:space="0" w:color="000000"/>
              <w:left w:val="single" w:sz="6" w:space="0" w:color="000000"/>
              <w:bottom w:val="single" w:sz="6" w:space="0" w:color="000000"/>
              <w:right w:val="single" w:sz="6" w:space="0" w:color="000000"/>
            </w:tcBorders>
            <w:vAlign w:val="center"/>
          </w:tcPr>
          <w:p w14:paraId="00398C76" w14:textId="77777777" w:rsidR="00851F85" w:rsidRDefault="00BE6DC2">
            <w:pPr>
              <w:spacing w:after="0"/>
              <w:ind w:left="135"/>
              <w:rPr>
                <w:lang w:val="ru-RU"/>
              </w:rPr>
            </w:pPr>
            <w:r>
              <w:rPr>
                <w:rFonts w:ascii="Times New Roman" w:hAnsi="Times New Roman"/>
                <w:color w:val="000000"/>
                <w:sz w:val="24"/>
                <w:lang w:val="ru-RU"/>
              </w:rPr>
              <w:t>Заголовок произведения, его значение для понимания содержания. Стихи С. В. Михалкова, Р. С. Сефа, И. М. Пивоварова</w:t>
            </w:r>
          </w:p>
        </w:tc>
        <w:tc>
          <w:tcPr>
            <w:tcW w:w="1207" w:type="dxa"/>
            <w:tcBorders>
              <w:top w:val="single" w:sz="6" w:space="0" w:color="000000"/>
              <w:left w:val="single" w:sz="6" w:space="0" w:color="000000"/>
              <w:bottom w:val="single" w:sz="6" w:space="0" w:color="000000"/>
              <w:right w:val="single" w:sz="6" w:space="0" w:color="000000"/>
            </w:tcBorders>
            <w:vAlign w:val="center"/>
          </w:tcPr>
          <w:p w14:paraId="3ACE455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645DB9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1106FE3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4523D58" w14:textId="77777777" w:rsidR="00851F85" w:rsidRDefault="00BE6DC2">
            <w:pPr>
              <w:spacing w:after="0"/>
              <w:ind w:left="135"/>
            </w:pPr>
            <w:r>
              <w:t>29.04</w:t>
            </w:r>
          </w:p>
        </w:tc>
        <w:tc>
          <w:tcPr>
            <w:tcW w:w="2221" w:type="dxa"/>
            <w:tcBorders>
              <w:top w:val="single" w:sz="6" w:space="0" w:color="000000"/>
              <w:left w:val="single" w:sz="6" w:space="0" w:color="000000"/>
              <w:bottom w:val="single" w:sz="6" w:space="0" w:color="000000"/>
              <w:right w:val="single" w:sz="6" w:space="0" w:color="000000"/>
            </w:tcBorders>
            <w:vAlign w:val="center"/>
          </w:tcPr>
          <w:p w14:paraId="720844D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86A374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F81F421" w14:textId="77777777" w:rsidR="00851F85" w:rsidRDefault="00BE6DC2">
            <w:pPr>
              <w:spacing w:after="0"/>
            </w:pPr>
            <w:r>
              <w:rPr>
                <w:rFonts w:ascii="Times New Roman" w:hAnsi="Times New Roman"/>
                <w:color w:val="000000"/>
                <w:sz w:val="24"/>
              </w:rPr>
              <w:t>117</w:t>
            </w:r>
          </w:p>
        </w:tc>
        <w:tc>
          <w:tcPr>
            <w:tcW w:w="4587" w:type="dxa"/>
            <w:tcBorders>
              <w:top w:val="single" w:sz="6" w:space="0" w:color="000000"/>
              <w:left w:val="single" w:sz="6" w:space="0" w:color="000000"/>
              <w:bottom w:val="single" w:sz="6" w:space="0" w:color="000000"/>
              <w:right w:val="single" w:sz="6" w:space="0" w:color="000000"/>
            </w:tcBorders>
            <w:vAlign w:val="center"/>
          </w:tcPr>
          <w:p w14:paraId="277F5262" w14:textId="77777777" w:rsidR="00851F85" w:rsidRDefault="00BE6DC2">
            <w:pPr>
              <w:spacing w:after="0"/>
              <w:ind w:left="135"/>
            </w:pPr>
            <w:r>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С. Я. Маршака "Хороший день"</w:t>
            </w:r>
          </w:p>
        </w:tc>
        <w:tc>
          <w:tcPr>
            <w:tcW w:w="1207" w:type="dxa"/>
            <w:tcBorders>
              <w:top w:val="single" w:sz="6" w:space="0" w:color="000000"/>
              <w:left w:val="single" w:sz="6" w:space="0" w:color="000000"/>
              <w:bottom w:val="single" w:sz="6" w:space="0" w:color="000000"/>
              <w:right w:val="single" w:sz="6" w:space="0" w:color="000000"/>
            </w:tcBorders>
            <w:vAlign w:val="center"/>
          </w:tcPr>
          <w:p w14:paraId="5A883C83"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37864F4C"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69CEB0E"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CF246C3" w14:textId="77777777" w:rsidR="00851F85" w:rsidRDefault="00BE6DC2">
            <w:pPr>
              <w:spacing w:after="0"/>
              <w:ind w:left="135"/>
            </w:pPr>
            <w:r>
              <w:t>04.05</w:t>
            </w:r>
          </w:p>
        </w:tc>
        <w:tc>
          <w:tcPr>
            <w:tcW w:w="2221" w:type="dxa"/>
            <w:tcBorders>
              <w:top w:val="single" w:sz="6" w:space="0" w:color="000000"/>
              <w:left w:val="single" w:sz="6" w:space="0" w:color="000000"/>
              <w:bottom w:val="single" w:sz="6" w:space="0" w:color="000000"/>
              <w:right w:val="single" w:sz="6" w:space="0" w:color="000000"/>
            </w:tcBorders>
            <w:vAlign w:val="center"/>
          </w:tcPr>
          <w:p w14:paraId="3591760A"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88D35B4"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DD64F05" w14:textId="77777777" w:rsidR="00851F85" w:rsidRDefault="00BE6DC2">
            <w:pPr>
              <w:spacing w:after="0"/>
            </w:pPr>
            <w:r>
              <w:rPr>
                <w:rFonts w:ascii="Times New Roman" w:hAnsi="Times New Roman"/>
                <w:color w:val="000000"/>
                <w:sz w:val="24"/>
              </w:rPr>
              <w:t>118</w:t>
            </w:r>
          </w:p>
        </w:tc>
        <w:tc>
          <w:tcPr>
            <w:tcW w:w="4587" w:type="dxa"/>
            <w:tcBorders>
              <w:top w:val="single" w:sz="6" w:space="0" w:color="000000"/>
              <w:left w:val="single" w:sz="6" w:space="0" w:color="000000"/>
              <w:bottom w:val="single" w:sz="6" w:space="0" w:color="000000"/>
              <w:right w:val="single" w:sz="6" w:space="0" w:color="000000"/>
            </w:tcBorders>
            <w:vAlign w:val="center"/>
          </w:tcPr>
          <w:p w14:paraId="71A23234" w14:textId="77777777" w:rsidR="00851F85" w:rsidRDefault="00BE6DC2">
            <w:pPr>
              <w:spacing w:after="0"/>
              <w:ind w:left="135"/>
              <w:rPr>
                <w:lang w:val="ru-RU"/>
              </w:rPr>
            </w:pPr>
            <w:r>
              <w:rPr>
                <w:rFonts w:ascii="Times New Roman" w:hAnsi="Times New Roman"/>
                <w:color w:val="000000"/>
                <w:sz w:val="24"/>
                <w:lang w:val="ru-RU"/>
              </w:rPr>
              <w:t>Произведения о животных. М. С. Пляцковский "Сердитый дог Буль"</w:t>
            </w:r>
          </w:p>
        </w:tc>
        <w:tc>
          <w:tcPr>
            <w:tcW w:w="1207" w:type="dxa"/>
            <w:tcBorders>
              <w:top w:val="single" w:sz="6" w:space="0" w:color="000000"/>
              <w:left w:val="single" w:sz="6" w:space="0" w:color="000000"/>
              <w:bottom w:val="single" w:sz="6" w:space="0" w:color="000000"/>
              <w:right w:val="single" w:sz="6" w:space="0" w:color="000000"/>
            </w:tcBorders>
            <w:vAlign w:val="center"/>
          </w:tcPr>
          <w:p w14:paraId="766CE85A"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4B1AC17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C7C4340"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62CCC5D" w14:textId="77777777" w:rsidR="00851F85" w:rsidRDefault="00BE6DC2">
            <w:pPr>
              <w:spacing w:after="0"/>
              <w:ind w:left="135"/>
            </w:pPr>
            <w:r>
              <w:t>05.05</w:t>
            </w:r>
          </w:p>
        </w:tc>
        <w:tc>
          <w:tcPr>
            <w:tcW w:w="2221" w:type="dxa"/>
            <w:tcBorders>
              <w:top w:val="single" w:sz="6" w:space="0" w:color="000000"/>
              <w:left w:val="single" w:sz="6" w:space="0" w:color="000000"/>
              <w:bottom w:val="single" w:sz="6" w:space="0" w:color="000000"/>
              <w:right w:val="single" w:sz="6" w:space="0" w:color="000000"/>
            </w:tcBorders>
            <w:vAlign w:val="center"/>
          </w:tcPr>
          <w:p w14:paraId="1FA8C4A8"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3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6333ADE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C51F79B" w14:textId="77777777" w:rsidR="00851F85" w:rsidRDefault="00BE6DC2">
            <w:pPr>
              <w:spacing w:after="0"/>
            </w:pPr>
            <w:r>
              <w:rPr>
                <w:rFonts w:ascii="Times New Roman" w:hAnsi="Times New Roman"/>
                <w:color w:val="000000"/>
                <w:sz w:val="24"/>
              </w:rPr>
              <w:t>119</w:t>
            </w:r>
          </w:p>
        </w:tc>
        <w:tc>
          <w:tcPr>
            <w:tcW w:w="4587" w:type="dxa"/>
            <w:tcBorders>
              <w:top w:val="single" w:sz="6" w:space="0" w:color="000000"/>
              <w:left w:val="single" w:sz="6" w:space="0" w:color="000000"/>
              <w:bottom w:val="single" w:sz="6" w:space="0" w:color="000000"/>
              <w:right w:val="single" w:sz="6" w:space="0" w:color="000000"/>
            </w:tcBorders>
            <w:vAlign w:val="center"/>
          </w:tcPr>
          <w:p w14:paraId="7F94DE81" w14:textId="77777777" w:rsidR="00851F85" w:rsidRDefault="00BE6DC2">
            <w:pPr>
              <w:spacing w:after="0"/>
              <w:ind w:left="135"/>
              <w:rPr>
                <w:lang w:val="ru-RU"/>
              </w:rPr>
            </w:pPr>
            <w:r>
              <w:rPr>
                <w:rFonts w:ascii="Times New Roman" w:hAnsi="Times New Roman"/>
                <w:color w:val="000000"/>
                <w:sz w:val="24"/>
                <w:lang w:val="ru-RU"/>
              </w:rPr>
              <w:t xml:space="preserve">Характеристика героя произведения Д. </w:t>
            </w:r>
            <w:r>
              <w:rPr>
                <w:rFonts w:ascii="Times New Roman" w:hAnsi="Times New Roman"/>
                <w:color w:val="000000"/>
                <w:sz w:val="24"/>
                <w:lang w:val="ru-RU"/>
              </w:rPr>
              <w:lastRenderedPageBreak/>
              <w:t>И. Тихомирова "Находка"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0D28FBF8" w14:textId="77777777" w:rsidR="00851F85" w:rsidRDefault="00BE6DC2">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8570B5E"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E5C10C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CFC9767" w14:textId="77777777" w:rsidR="00851F85" w:rsidRDefault="00BE6DC2">
            <w:pPr>
              <w:spacing w:after="0"/>
              <w:ind w:left="135"/>
            </w:pPr>
            <w:r>
              <w:t>06.05</w:t>
            </w:r>
          </w:p>
        </w:tc>
        <w:tc>
          <w:tcPr>
            <w:tcW w:w="2221" w:type="dxa"/>
            <w:tcBorders>
              <w:top w:val="single" w:sz="6" w:space="0" w:color="000000"/>
              <w:left w:val="single" w:sz="6" w:space="0" w:color="000000"/>
              <w:bottom w:val="single" w:sz="6" w:space="0" w:color="000000"/>
              <w:right w:val="single" w:sz="6" w:space="0" w:color="000000"/>
            </w:tcBorders>
            <w:vAlign w:val="center"/>
          </w:tcPr>
          <w:p w14:paraId="314946F3"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0">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9F2EB9E"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0A401D0" w14:textId="77777777" w:rsidR="00851F85" w:rsidRDefault="00BE6DC2">
            <w:pPr>
              <w:spacing w:after="0"/>
            </w:pPr>
            <w:r>
              <w:rPr>
                <w:rFonts w:ascii="Times New Roman" w:hAnsi="Times New Roman"/>
                <w:color w:val="000000"/>
                <w:sz w:val="24"/>
              </w:rPr>
              <w:lastRenderedPageBreak/>
              <w:t>120</w:t>
            </w:r>
          </w:p>
        </w:tc>
        <w:tc>
          <w:tcPr>
            <w:tcW w:w="4587" w:type="dxa"/>
            <w:tcBorders>
              <w:top w:val="single" w:sz="6" w:space="0" w:color="000000"/>
              <w:left w:val="single" w:sz="6" w:space="0" w:color="000000"/>
              <w:bottom w:val="single" w:sz="6" w:space="0" w:color="000000"/>
              <w:right w:val="single" w:sz="6" w:space="0" w:color="000000"/>
            </w:tcBorders>
            <w:vAlign w:val="center"/>
          </w:tcPr>
          <w:p w14:paraId="3EE6628D" w14:textId="77777777" w:rsidR="00851F85" w:rsidRDefault="00BE6DC2">
            <w:pPr>
              <w:spacing w:after="0"/>
              <w:ind w:left="135"/>
            </w:pPr>
            <w:r>
              <w:rPr>
                <w:rFonts w:ascii="Times New Roman" w:hAnsi="Times New Roman"/>
                <w:color w:val="000000"/>
                <w:sz w:val="24"/>
                <w:lang w:val="ru-RU"/>
              </w:rPr>
              <w:t xml:space="preserve">Стихи Ю. С. Энтина, М. С . </w:t>
            </w:r>
            <w:r>
              <w:rPr>
                <w:rFonts w:ascii="Times New Roman" w:hAnsi="Times New Roman"/>
                <w:color w:val="000000"/>
                <w:sz w:val="24"/>
              </w:rPr>
              <w:t>Пляцковского. Проверим себя</w:t>
            </w:r>
          </w:p>
        </w:tc>
        <w:tc>
          <w:tcPr>
            <w:tcW w:w="1207" w:type="dxa"/>
            <w:tcBorders>
              <w:top w:val="single" w:sz="6" w:space="0" w:color="000000"/>
              <w:left w:val="single" w:sz="6" w:space="0" w:color="000000"/>
              <w:bottom w:val="single" w:sz="6" w:space="0" w:color="000000"/>
              <w:right w:val="single" w:sz="6" w:space="0" w:color="000000"/>
            </w:tcBorders>
            <w:vAlign w:val="center"/>
          </w:tcPr>
          <w:p w14:paraId="275F9AD5"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9C3AE87"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30B4005" w14:textId="77777777" w:rsidR="00851F85" w:rsidRDefault="00BE6DC2">
            <w:pPr>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14:paraId="61A3C486" w14:textId="77777777" w:rsidR="00851F85" w:rsidRDefault="00BE6DC2">
            <w:pPr>
              <w:spacing w:after="0"/>
              <w:ind w:left="135"/>
            </w:pPr>
            <w:r>
              <w:t>11.05</w:t>
            </w:r>
          </w:p>
        </w:tc>
        <w:tc>
          <w:tcPr>
            <w:tcW w:w="2221" w:type="dxa"/>
            <w:tcBorders>
              <w:top w:val="single" w:sz="6" w:space="0" w:color="000000"/>
              <w:left w:val="single" w:sz="6" w:space="0" w:color="000000"/>
              <w:bottom w:val="single" w:sz="6" w:space="0" w:color="000000"/>
              <w:right w:val="single" w:sz="6" w:space="0" w:color="000000"/>
            </w:tcBorders>
            <w:vAlign w:val="center"/>
          </w:tcPr>
          <w:p w14:paraId="62B7382C"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1">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53AA685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745DAFF" w14:textId="77777777" w:rsidR="00851F85" w:rsidRDefault="00BE6DC2">
            <w:pPr>
              <w:spacing w:after="0"/>
            </w:pPr>
            <w:r>
              <w:rPr>
                <w:rFonts w:ascii="Times New Roman" w:hAnsi="Times New Roman"/>
                <w:color w:val="000000"/>
                <w:sz w:val="24"/>
              </w:rPr>
              <w:t>121</w:t>
            </w:r>
          </w:p>
        </w:tc>
        <w:tc>
          <w:tcPr>
            <w:tcW w:w="4587" w:type="dxa"/>
            <w:tcBorders>
              <w:top w:val="single" w:sz="6" w:space="0" w:color="000000"/>
              <w:left w:val="single" w:sz="6" w:space="0" w:color="000000"/>
              <w:bottom w:val="single" w:sz="6" w:space="0" w:color="000000"/>
              <w:right w:val="single" w:sz="6" w:space="0" w:color="000000"/>
            </w:tcBorders>
            <w:vAlign w:val="center"/>
          </w:tcPr>
          <w:p w14:paraId="7DEF573A" w14:textId="77777777" w:rsidR="00851F85" w:rsidRDefault="00BE6DC2">
            <w:pPr>
              <w:spacing w:after="0"/>
              <w:ind w:left="135"/>
              <w:rPr>
                <w:lang w:val="ru-RU"/>
              </w:rPr>
            </w:pPr>
            <w:r>
              <w:rPr>
                <w:rFonts w:ascii="Times New Roman" w:hAnsi="Times New Roman"/>
                <w:color w:val="000000"/>
                <w:sz w:val="24"/>
                <w:lang w:val="ru-RU"/>
              </w:rPr>
              <w:t xml:space="preserve">В мире </w:t>
            </w:r>
            <w:r>
              <w:rPr>
                <w:rFonts w:ascii="Times New Roman" w:hAnsi="Times New Roman"/>
                <w:color w:val="000000"/>
                <w:sz w:val="24"/>
                <w:lang w:val="ru-RU"/>
              </w:rPr>
              <w:t>книг. Разноцветные страницы</w:t>
            </w:r>
          </w:p>
        </w:tc>
        <w:tc>
          <w:tcPr>
            <w:tcW w:w="1207" w:type="dxa"/>
            <w:tcBorders>
              <w:top w:val="single" w:sz="6" w:space="0" w:color="000000"/>
              <w:left w:val="single" w:sz="6" w:space="0" w:color="000000"/>
              <w:bottom w:val="single" w:sz="6" w:space="0" w:color="000000"/>
              <w:right w:val="single" w:sz="6" w:space="0" w:color="000000"/>
            </w:tcBorders>
            <w:vAlign w:val="center"/>
          </w:tcPr>
          <w:p w14:paraId="61F2502B"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7FA647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4BEC8005"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4AF81D67" w14:textId="77777777" w:rsidR="00851F85" w:rsidRDefault="00BE6DC2">
            <w:pPr>
              <w:spacing w:after="0"/>
              <w:ind w:left="135"/>
            </w:pPr>
            <w:r>
              <w:t>12.05</w:t>
            </w:r>
          </w:p>
        </w:tc>
        <w:tc>
          <w:tcPr>
            <w:tcW w:w="2221" w:type="dxa"/>
            <w:tcBorders>
              <w:top w:val="single" w:sz="6" w:space="0" w:color="000000"/>
              <w:left w:val="single" w:sz="6" w:space="0" w:color="000000"/>
              <w:bottom w:val="single" w:sz="6" w:space="0" w:color="000000"/>
              <w:right w:val="single" w:sz="6" w:space="0" w:color="000000"/>
            </w:tcBorders>
            <w:vAlign w:val="center"/>
          </w:tcPr>
          <w:p w14:paraId="2B8CCD3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188A8B00"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B70A605" w14:textId="77777777" w:rsidR="00851F85" w:rsidRDefault="00BE6DC2">
            <w:pPr>
              <w:spacing w:after="0"/>
            </w:pPr>
            <w:r>
              <w:rPr>
                <w:rFonts w:ascii="Times New Roman" w:hAnsi="Times New Roman"/>
                <w:color w:val="000000"/>
                <w:sz w:val="24"/>
              </w:rPr>
              <w:t>122</w:t>
            </w:r>
          </w:p>
        </w:tc>
        <w:tc>
          <w:tcPr>
            <w:tcW w:w="4587" w:type="dxa"/>
            <w:tcBorders>
              <w:top w:val="single" w:sz="6" w:space="0" w:color="000000"/>
              <w:left w:val="single" w:sz="6" w:space="0" w:color="000000"/>
              <w:bottom w:val="single" w:sz="6" w:space="0" w:color="000000"/>
              <w:right w:val="single" w:sz="6" w:space="0" w:color="000000"/>
            </w:tcBorders>
            <w:vAlign w:val="center"/>
          </w:tcPr>
          <w:p w14:paraId="3B9DE94E" w14:textId="77777777" w:rsidR="00851F85" w:rsidRDefault="00BE6DC2">
            <w:pPr>
              <w:spacing w:after="0"/>
              <w:ind w:left="135"/>
              <w:rPr>
                <w:lang w:val="ru-RU"/>
              </w:rPr>
            </w:pPr>
            <w:r>
              <w:rPr>
                <w:rFonts w:ascii="Times New Roman" w:hAnsi="Times New Roman"/>
                <w:color w:val="000000"/>
                <w:sz w:val="24"/>
                <w:lang w:val="ru-RU"/>
              </w:rPr>
              <w:t>Работа с текстом произведения С. В. Михалков "Трезор"</w:t>
            </w:r>
          </w:p>
        </w:tc>
        <w:tc>
          <w:tcPr>
            <w:tcW w:w="1207" w:type="dxa"/>
            <w:tcBorders>
              <w:top w:val="single" w:sz="6" w:space="0" w:color="000000"/>
              <w:left w:val="single" w:sz="6" w:space="0" w:color="000000"/>
              <w:bottom w:val="single" w:sz="6" w:space="0" w:color="000000"/>
              <w:right w:val="single" w:sz="6" w:space="0" w:color="000000"/>
            </w:tcBorders>
            <w:vAlign w:val="center"/>
          </w:tcPr>
          <w:p w14:paraId="340C26DC"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13B9160"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7544E65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F4588F8" w14:textId="77777777" w:rsidR="00851F85" w:rsidRDefault="00BE6DC2">
            <w:pPr>
              <w:spacing w:after="0"/>
              <w:ind w:left="135"/>
            </w:pPr>
            <w:r>
              <w:t>13.05</w:t>
            </w:r>
          </w:p>
        </w:tc>
        <w:tc>
          <w:tcPr>
            <w:tcW w:w="2221" w:type="dxa"/>
            <w:tcBorders>
              <w:top w:val="single" w:sz="6" w:space="0" w:color="000000"/>
              <w:left w:val="single" w:sz="6" w:space="0" w:color="000000"/>
              <w:bottom w:val="single" w:sz="6" w:space="0" w:color="000000"/>
              <w:right w:val="single" w:sz="6" w:space="0" w:color="000000"/>
            </w:tcBorders>
            <w:vAlign w:val="center"/>
          </w:tcPr>
          <w:p w14:paraId="59A48B8D" w14:textId="77777777" w:rsidR="00851F85" w:rsidRDefault="00BE6DC2">
            <w:pPr>
              <w:spacing w:after="0"/>
              <w:ind w:left="135"/>
              <w:rPr>
                <w:rFonts w:ascii="Times New Roman" w:hAnsi="Times New Roman"/>
                <w:color w:val="000000"/>
                <w:sz w:val="24"/>
              </w:rPr>
            </w:pPr>
            <w:r>
              <w:rPr>
                <w:rFonts w:ascii="Times New Roman" w:hAnsi="Times New Roman"/>
                <w:color w:val="000000"/>
                <w:sz w:val="24"/>
                <w:szCs w:val="24"/>
                <w:u w:val="single"/>
                <w:lang w:val="ru-RU"/>
              </w:rPr>
              <w:t xml:space="preserve">Библиотека ЦОК </w:t>
            </w:r>
            <w:hyperlink r:id="rId143">
              <w:r>
                <w:rPr>
                  <w:rStyle w:val="aa"/>
                  <w:rFonts w:ascii="Times New Roman" w:hAnsi="Times New Roman"/>
                  <w:color w:val="0000FF"/>
                  <w:sz w:val="24"/>
                  <w:szCs w:val="24"/>
                </w:rPr>
                <w:t>https</w:t>
              </w:r>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hyperlink>
          </w:p>
        </w:tc>
      </w:tr>
      <w:tr w:rsidR="00851F85" w14:paraId="15B1E6C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6032C42" w14:textId="77777777" w:rsidR="00851F85" w:rsidRDefault="00BE6DC2">
            <w:pPr>
              <w:spacing w:after="0"/>
            </w:pPr>
            <w:r>
              <w:rPr>
                <w:rFonts w:ascii="Times New Roman" w:hAnsi="Times New Roman"/>
                <w:color w:val="000000"/>
                <w:sz w:val="24"/>
              </w:rPr>
              <w:t>123</w:t>
            </w:r>
          </w:p>
        </w:tc>
        <w:tc>
          <w:tcPr>
            <w:tcW w:w="4587" w:type="dxa"/>
            <w:tcBorders>
              <w:top w:val="single" w:sz="6" w:space="0" w:color="000000"/>
              <w:left w:val="single" w:sz="6" w:space="0" w:color="000000"/>
              <w:bottom w:val="single" w:sz="6" w:space="0" w:color="000000"/>
              <w:right w:val="single" w:sz="6" w:space="0" w:color="000000"/>
            </w:tcBorders>
            <w:vAlign w:val="center"/>
          </w:tcPr>
          <w:p w14:paraId="12C5AEBB" w14:textId="77777777" w:rsidR="00851F85" w:rsidRDefault="00BE6DC2">
            <w:pPr>
              <w:spacing w:after="0"/>
              <w:ind w:left="135"/>
              <w:rPr>
                <w:lang w:val="ru-RU"/>
              </w:rPr>
            </w:pPr>
            <w:r>
              <w:rPr>
                <w:rFonts w:ascii="Times New Roman" w:hAnsi="Times New Roman"/>
                <w:color w:val="000000"/>
                <w:sz w:val="24"/>
                <w:lang w:val="ru-RU"/>
              </w:rPr>
              <w:t>Восприятие и самостоятельное чтение произведений о животных Р. С. Сефа, И. П. Токмаковой</w:t>
            </w:r>
          </w:p>
        </w:tc>
        <w:tc>
          <w:tcPr>
            <w:tcW w:w="1207" w:type="dxa"/>
            <w:tcBorders>
              <w:top w:val="single" w:sz="6" w:space="0" w:color="000000"/>
              <w:left w:val="single" w:sz="6" w:space="0" w:color="000000"/>
              <w:bottom w:val="single" w:sz="6" w:space="0" w:color="000000"/>
              <w:right w:val="single" w:sz="6" w:space="0" w:color="000000"/>
            </w:tcBorders>
            <w:vAlign w:val="center"/>
          </w:tcPr>
          <w:p w14:paraId="44CCEBBD"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047C8728"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859C6AC"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72796B7" w14:textId="77777777" w:rsidR="00851F85" w:rsidRDefault="00BE6DC2">
            <w:pPr>
              <w:spacing w:after="0"/>
              <w:ind w:left="135"/>
            </w:pPr>
            <w:r>
              <w:t>17.05</w:t>
            </w:r>
          </w:p>
        </w:tc>
        <w:tc>
          <w:tcPr>
            <w:tcW w:w="2221" w:type="dxa"/>
            <w:tcBorders>
              <w:top w:val="single" w:sz="6" w:space="0" w:color="000000"/>
              <w:left w:val="single" w:sz="6" w:space="0" w:color="000000"/>
              <w:bottom w:val="single" w:sz="6" w:space="0" w:color="000000"/>
              <w:right w:val="single" w:sz="6" w:space="0" w:color="000000"/>
            </w:tcBorders>
            <w:vAlign w:val="center"/>
          </w:tcPr>
          <w:p w14:paraId="74CDC956"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7FC4117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4EFF201" w14:textId="77777777" w:rsidR="00851F85" w:rsidRDefault="00BE6DC2">
            <w:pPr>
              <w:spacing w:after="0"/>
            </w:pPr>
            <w:r>
              <w:rPr>
                <w:rFonts w:ascii="Times New Roman" w:hAnsi="Times New Roman"/>
                <w:color w:val="000000"/>
                <w:sz w:val="24"/>
              </w:rPr>
              <w:t>124</w:t>
            </w:r>
          </w:p>
        </w:tc>
        <w:tc>
          <w:tcPr>
            <w:tcW w:w="4587" w:type="dxa"/>
            <w:tcBorders>
              <w:top w:val="single" w:sz="6" w:space="0" w:color="000000"/>
              <w:left w:val="single" w:sz="6" w:space="0" w:color="000000"/>
              <w:bottom w:val="single" w:sz="6" w:space="0" w:color="000000"/>
              <w:right w:val="single" w:sz="6" w:space="0" w:color="000000"/>
            </w:tcBorders>
            <w:vAlign w:val="center"/>
          </w:tcPr>
          <w:p w14:paraId="6423FEA8" w14:textId="77777777" w:rsidR="00851F85" w:rsidRDefault="00BE6DC2">
            <w:pPr>
              <w:spacing w:after="0"/>
              <w:ind w:left="135"/>
              <w:rPr>
                <w:lang w:val="ru-RU"/>
              </w:rPr>
            </w:pPr>
            <w:r>
              <w:rPr>
                <w:rFonts w:ascii="Times New Roman" w:hAnsi="Times New Roman"/>
                <w:color w:val="000000"/>
                <w:sz w:val="24"/>
                <w:lang w:val="ru-RU"/>
              </w:rPr>
              <w:t>Выделение главной мысли (идеи) в сказке Н. И. Сладкова "Лисица и Еж"</w:t>
            </w:r>
          </w:p>
        </w:tc>
        <w:tc>
          <w:tcPr>
            <w:tcW w:w="1207" w:type="dxa"/>
            <w:tcBorders>
              <w:top w:val="single" w:sz="6" w:space="0" w:color="000000"/>
              <w:left w:val="single" w:sz="6" w:space="0" w:color="000000"/>
              <w:bottom w:val="single" w:sz="6" w:space="0" w:color="000000"/>
              <w:right w:val="single" w:sz="6" w:space="0" w:color="000000"/>
            </w:tcBorders>
            <w:vAlign w:val="center"/>
          </w:tcPr>
          <w:p w14:paraId="53ED5B41"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53D2BFD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716F5F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26E71AE3" w14:textId="77777777" w:rsidR="00851F85" w:rsidRDefault="00BE6DC2">
            <w:pPr>
              <w:spacing w:after="0"/>
              <w:ind w:left="135"/>
            </w:pPr>
            <w:r>
              <w:t>18.05</w:t>
            </w:r>
          </w:p>
        </w:tc>
        <w:tc>
          <w:tcPr>
            <w:tcW w:w="2221" w:type="dxa"/>
            <w:tcBorders>
              <w:top w:val="single" w:sz="6" w:space="0" w:color="000000"/>
              <w:left w:val="single" w:sz="6" w:space="0" w:color="000000"/>
              <w:bottom w:val="single" w:sz="6" w:space="0" w:color="000000"/>
              <w:right w:val="single" w:sz="6" w:space="0" w:color="000000"/>
            </w:tcBorders>
            <w:vAlign w:val="center"/>
          </w:tcPr>
          <w:p w14:paraId="0AFF509B"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5">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C67954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FDFD7AE" w14:textId="77777777" w:rsidR="00851F85" w:rsidRDefault="00BE6DC2">
            <w:pPr>
              <w:spacing w:after="0"/>
            </w:pPr>
            <w:r>
              <w:rPr>
                <w:rFonts w:ascii="Times New Roman" w:hAnsi="Times New Roman"/>
                <w:color w:val="000000"/>
                <w:sz w:val="24"/>
              </w:rPr>
              <w:t>125</w:t>
            </w:r>
          </w:p>
        </w:tc>
        <w:tc>
          <w:tcPr>
            <w:tcW w:w="4587" w:type="dxa"/>
            <w:tcBorders>
              <w:top w:val="single" w:sz="6" w:space="0" w:color="000000"/>
              <w:left w:val="single" w:sz="6" w:space="0" w:color="000000"/>
              <w:bottom w:val="single" w:sz="6" w:space="0" w:color="000000"/>
              <w:right w:val="single" w:sz="6" w:space="0" w:color="000000"/>
            </w:tcBorders>
            <w:vAlign w:val="center"/>
          </w:tcPr>
          <w:p w14:paraId="6961FE02" w14:textId="77777777" w:rsidR="00851F85" w:rsidRDefault="00BE6DC2">
            <w:pPr>
              <w:spacing w:after="0"/>
              <w:ind w:left="135"/>
              <w:rPr>
                <w:lang w:val="ru-RU"/>
              </w:rPr>
            </w:pPr>
            <w:r>
              <w:rPr>
                <w:rFonts w:ascii="Times New Roman" w:hAnsi="Times New Roman"/>
                <w:color w:val="000000"/>
                <w:sz w:val="24"/>
                <w:lang w:val="ru-RU"/>
              </w:rPr>
              <w:t>В. А. Осеева "Плохо". Собаки</w:t>
            </w:r>
          </w:p>
        </w:tc>
        <w:tc>
          <w:tcPr>
            <w:tcW w:w="1207" w:type="dxa"/>
            <w:tcBorders>
              <w:top w:val="single" w:sz="6" w:space="0" w:color="000000"/>
              <w:left w:val="single" w:sz="6" w:space="0" w:color="000000"/>
              <w:bottom w:val="single" w:sz="6" w:space="0" w:color="000000"/>
              <w:right w:val="single" w:sz="6" w:space="0" w:color="000000"/>
            </w:tcBorders>
            <w:vAlign w:val="center"/>
          </w:tcPr>
          <w:p w14:paraId="6F5A7DB9"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7D960AB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02690C3"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628C40CF" w14:textId="77777777" w:rsidR="00851F85" w:rsidRDefault="00BE6DC2">
            <w:pPr>
              <w:spacing w:after="0"/>
              <w:ind w:left="135"/>
            </w:pPr>
            <w:r>
              <w:t>19.05</w:t>
            </w:r>
          </w:p>
        </w:tc>
        <w:tc>
          <w:tcPr>
            <w:tcW w:w="2221" w:type="dxa"/>
            <w:tcBorders>
              <w:top w:val="single" w:sz="6" w:space="0" w:color="000000"/>
              <w:left w:val="single" w:sz="6" w:space="0" w:color="000000"/>
              <w:bottom w:val="single" w:sz="6" w:space="0" w:color="000000"/>
              <w:right w:val="single" w:sz="6" w:space="0" w:color="000000"/>
            </w:tcBorders>
            <w:vAlign w:val="center"/>
          </w:tcPr>
          <w:p w14:paraId="399F3957"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6">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1236209D"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1CD76485" w14:textId="77777777" w:rsidR="00851F85" w:rsidRDefault="00BE6DC2">
            <w:pPr>
              <w:spacing w:after="0"/>
            </w:pPr>
            <w:r>
              <w:rPr>
                <w:rFonts w:ascii="Times New Roman" w:hAnsi="Times New Roman"/>
                <w:color w:val="000000"/>
                <w:sz w:val="24"/>
              </w:rPr>
              <w:t>126</w:t>
            </w:r>
          </w:p>
        </w:tc>
        <w:tc>
          <w:tcPr>
            <w:tcW w:w="4587" w:type="dxa"/>
            <w:tcBorders>
              <w:top w:val="single" w:sz="6" w:space="0" w:color="000000"/>
              <w:left w:val="single" w:sz="6" w:space="0" w:color="000000"/>
              <w:bottom w:val="single" w:sz="6" w:space="0" w:color="000000"/>
              <w:right w:val="single" w:sz="6" w:space="0" w:color="000000"/>
            </w:tcBorders>
            <w:vAlign w:val="center"/>
          </w:tcPr>
          <w:p w14:paraId="0E3808FA" w14:textId="77777777" w:rsidR="00851F85" w:rsidRDefault="00BE6DC2">
            <w:pPr>
              <w:spacing w:after="0"/>
              <w:ind w:left="135"/>
            </w:pPr>
            <w:r>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М. С. Пляцковский "Цап Царапыч", Г. В. Сапгир "Кошка"</w:t>
            </w:r>
          </w:p>
        </w:tc>
        <w:tc>
          <w:tcPr>
            <w:tcW w:w="1207" w:type="dxa"/>
            <w:tcBorders>
              <w:top w:val="single" w:sz="6" w:space="0" w:color="000000"/>
              <w:left w:val="single" w:sz="6" w:space="0" w:color="000000"/>
              <w:bottom w:val="single" w:sz="6" w:space="0" w:color="000000"/>
              <w:right w:val="single" w:sz="6" w:space="0" w:color="000000"/>
            </w:tcBorders>
            <w:vAlign w:val="center"/>
          </w:tcPr>
          <w:p w14:paraId="16BD1D50"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01A4C45"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BECD47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7A004E5" w14:textId="77777777" w:rsidR="00851F85" w:rsidRDefault="00851F85">
            <w:pPr>
              <w:spacing w:after="0"/>
              <w:ind w:left="135"/>
            </w:pPr>
          </w:p>
        </w:tc>
        <w:tc>
          <w:tcPr>
            <w:tcW w:w="2221" w:type="dxa"/>
            <w:tcBorders>
              <w:top w:val="single" w:sz="6" w:space="0" w:color="000000"/>
              <w:left w:val="single" w:sz="6" w:space="0" w:color="000000"/>
              <w:bottom w:val="single" w:sz="6" w:space="0" w:color="000000"/>
              <w:right w:val="single" w:sz="6" w:space="0" w:color="000000"/>
            </w:tcBorders>
            <w:vAlign w:val="center"/>
          </w:tcPr>
          <w:p w14:paraId="20E87DFD"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7">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09172CAB"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18DE85F" w14:textId="77777777" w:rsidR="00851F85" w:rsidRDefault="00BE6DC2">
            <w:pPr>
              <w:spacing w:after="0"/>
            </w:pPr>
            <w:r>
              <w:rPr>
                <w:rFonts w:ascii="Times New Roman" w:hAnsi="Times New Roman"/>
                <w:color w:val="000000"/>
                <w:sz w:val="24"/>
              </w:rPr>
              <w:t>127</w:t>
            </w:r>
          </w:p>
        </w:tc>
        <w:tc>
          <w:tcPr>
            <w:tcW w:w="4587" w:type="dxa"/>
            <w:tcBorders>
              <w:top w:val="single" w:sz="6" w:space="0" w:color="000000"/>
              <w:left w:val="single" w:sz="6" w:space="0" w:color="000000"/>
              <w:bottom w:val="single" w:sz="6" w:space="0" w:color="000000"/>
              <w:right w:val="single" w:sz="6" w:space="0" w:color="000000"/>
            </w:tcBorders>
            <w:vAlign w:val="center"/>
          </w:tcPr>
          <w:p w14:paraId="7C186D55" w14:textId="77777777" w:rsidR="00851F85" w:rsidRDefault="00BE6DC2">
            <w:pPr>
              <w:spacing w:after="0"/>
              <w:ind w:left="135"/>
              <w:rPr>
                <w:lang w:val="ru-RU"/>
              </w:rPr>
            </w:pPr>
            <w:r>
              <w:rPr>
                <w:rFonts w:ascii="Times New Roman" w:hAnsi="Times New Roman"/>
                <w:color w:val="000000"/>
                <w:sz w:val="24"/>
                <w:lang w:val="ru-RU"/>
              </w:rPr>
              <w:t>Описание героя произведения, его внешности, действий. На примере произведений В.Д. Берестова "Лягушата"</w:t>
            </w:r>
          </w:p>
        </w:tc>
        <w:tc>
          <w:tcPr>
            <w:tcW w:w="1207" w:type="dxa"/>
            <w:tcBorders>
              <w:top w:val="single" w:sz="6" w:space="0" w:color="000000"/>
              <w:left w:val="single" w:sz="6" w:space="0" w:color="000000"/>
              <w:bottom w:val="single" w:sz="6" w:space="0" w:color="000000"/>
              <w:right w:val="single" w:sz="6" w:space="0" w:color="000000"/>
            </w:tcBorders>
            <w:vAlign w:val="center"/>
          </w:tcPr>
          <w:p w14:paraId="50275A80"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0C7CDD3"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5C2FCBA7"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0A4A1C2" w14:textId="77777777" w:rsidR="00851F85" w:rsidRDefault="00851F85">
            <w:pPr>
              <w:spacing w:after="0"/>
              <w:ind w:left="135"/>
            </w:pPr>
          </w:p>
        </w:tc>
        <w:tc>
          <w:tcPr>
            <w:tcW w:w="2221" w:type="dxa"/>
            <w:tcBorders>
              <w:top w:val="single" w:sz="6" w:space="0" w:color="000000"/>
              <w:left w:val="single" w:sz="6" w:space="0" w:color="000000"/>
              <w:bottom w:val="single" w:sz="6" w:space="0" w:color="000000"/>
              <w:right w:val="single" w:sz="6" w:space="0" w:color="000000"/>
            </w:tcBorders>
            <w:vAlign w:val="center"/>
          </w:tcPr>
          <w:p w14:paraId="36DE4C05"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8">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4EC58B57"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59194F39" w14:textId="77777777" w:rsidR="00851F85" w:rsidRDefault="00BE6DC2">
            <w:pPr>
              <w:spacing w:after="0"/>
            </w:pPr>
            <w:r>
              <w:rPr>
                <w:rFonts w:ascii="Times New Roman" w:hAnsi="Times New Roman"/>
                <w:color w:val="000000"/>
                <w:sz w:val="24"/>
              </w:rPr>
              <w:lastRenderedPageBreak/>
              <w:t>128</w:t>
            </w:r>
          </w:p>
        </w:tc>
        <w:tc>
          <w:tcPr>
            <w:tcW w:w="4587" w:type="dxa"/>
            <w:tcBorders>
              <w:top w:val="single" w:sz="6" w:space="0" w:color="000000"/>
              <w:left w:val="single" w:sz="6" w:space="0" w:color="000000"/>
              <w:bottom w:val="single" w:sz="6" w:space="0" w:color="000000"/>
              <w:right w:val="single" w:sz="6" w:space="0" w:color="000000"/>
            </w:tcBorders>
            <w:vAlign w:val="center"/>
          </w:tcPr>
          <w:p w14:paraId="3B0112E7" w14:textId="77777777" w:rsidR="00851F85" w:rsidRDefault="00BE6DC2">
            <w:pPr>
              <w:spacing w:after="0"/>
              <w:ind w:left="135"/>
              <w:rPr>
                <w:lang w:val="ru-RU"/>
              </w:rPr>
            </w:pPr>
            <w:r>
              <w:rPr>
                <w:rFonts w:ascii="Times New Roman" w:hAnsi="Times New Roman"/>
                <w:color w:val="000000"/>
                <w:sz w:val="24"/>
                <w:lang w:val="ru-RU"/>
              </w:rPr>
              <w:t>Отражение в произведениях понятий: любовь и забота о животных. На примере произведения С. Т. Аксакова "Гнездо"</w:t>
            </w:r>
          </w:p>
        </w:tc>
        <w:tc>
          <w:tcPr>
            <w:tcW w:w="1207" w:type="dxa"/>
            <w:tcBorders>
              <w:top w:val="single" w:sz="6" w:space="0" w:color="000000"/>
              <w:left w:val="single" w:sz="6" w:space="0" w:color="000000"/>
              <w:bottom w:val="single" w:sz="6" w:space="0" w:color="000000"/>
              <w:right w:val="single" w:sz="6" w:space="0" w:color="000000"/>
            </w:tcBorders>
            <w:vAlign w:val="center"/>
          </w:tcPr>
          <w:p w14:paraId="333EEF8D"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1078C094"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380A4C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793DB31D" w14:textId="77777777" w:rsidR="00851F85" w:rsidRDefault="00851F85">
            <w:pPr>
              <w:spacing w:after="0"/>
              <w:ind w:left="135"/>
            </w:pPr>
          </w:p>
        </w:tc>
        <w:tc>
          <w:tcPr>
            <w:tcW w:w="2221" w:type="dxa"/>
            <w:tcBorders>
              <w:top w:val="single" w:sz="6" w:space="0" w:color="000000"/>
              <w:left w:val="single" w:sz="6" w:space="0" w:color="000000"/>
              <w:bottom w:val="single" w:sz="6" w:space="0" w:color="000000"/>
              <w:right w:val="single" w:sz="6" w:space="0" w:color="000000"/>
            </w:tcBorders>
            <w:vAlign w:val="center"/>
          </w:tcPr>
          <w:p w14:paraId="4F0D5D6A"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49">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60BF893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0B7F6EA9" w14:textId="77777777" w:rsidR="00851F85" w:rsidRDefault="00BE6DC2">
            <w:pPr>
              <w:spacing w:after="0"/>
            </w:pPr>
            <w:r>
              <w:rPr>
                <w:rFonts w:ascii="Times New Roman" w:hAnsi="Times New Roman"/>
                <w:color w:val="000000"/>
                <w:sz w:val="24"/>
              </w:rPr>
              <w:t>129</w:t>
            </w:r>
          </w:p>
        </w:tc>
        <w:tc>
          <w:tcPr>
            <w:tcW w:w="4587" w:type="dxa"/>
            <w:tcBorders>
              <w:top w:val="single" w:sz="6" w:space="0" w:color="000000"/>
              <w:left w:val="single" w:sz="6" w:space="0" w:color="000000"/>
              <w:bottom w:val="single" w:sz="6" w:space="0" w:color="000000"/>
              <w:right w:val="single" w:sz="6" w:space="0" w:color="000000"/>
            </w:tcBorders>
            <w:vAlign w:val="center"/>
          </w:tcPr>
          <w:p w14:paraId="32C50C02" w14:textId="77777777" w:rsidR="00851F85" w:rsidRDefault="00BE6DC2">
            <w:pPr>
              <w:spacing w:after="0"/>
              <w:ind w:left="135"/>
              <w:rPr>
                <w:lang w:val="ru-RU"/>
              </w:rPr>
            </w:pPr>
            <w:r>
              <w:rPr>
                <w:rFonts w:ascii="Times New Roman" w:hAnsi="Times New Roman"/>
                <w:color w:val="000000"/>
                <w:sz w:val="24"/>
                <w:lang w:val="ru-RU"/>
              </w:rPr>
              <w:t>Как хорошо уметь читать. Собаки - защитники родины</w:t>
            </w:r>
          </w:p>
        </w:tc>
        <w:tc>
          <w:tcPr>
            <w:tcW w:w="1207" w:type="dxa"/>
            <w:tcBorders>
              <w:top w:val="single" w:sz="6" w:space="0" w:color="000000"/>
              <w:left w:val="single" w:sz="6" w:space="0" w:color="000000"/>
              <w:bottom w:val="single" w:sz="6" w:space="0" w:color="000000"/>
              <w:right w:val="single" w:sz="6" w:space="0" w:color="000000"/>
            </w:tcBorders>
            <w:vAlign w:val="center"/>
          </w:tcPr>
          <w:p w14:paraId="4C6A6E8F"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1" w:type="dxa"/>
            <w:tcBorders>
              <w:top w:val="single" w:sz="6" w:space="0" w:color="000000"/>
              <w:left w:val="single" w:sz="6" w:space="0" w:color="000000"/>
              <w:bottom w:val="single" w:sz="6" w:space="0" w:color="000000"/>
              <w:right w:val="single" w:sz="6" w:space="0" w:color="000000"/>
            </w:tcBorders>
            <w:vAlign w:val="center"/>
          </w:tcPr>
          <w:p w14:paraId="2A2048E1"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398ACEA"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032E6A4C" w14:textId="77777777" w:rsidR="00851F85" w:rsidRDefault="00BE6DC2">
            <w:pPr>
              <w:spacing w:after="0"/>
              <w:ind w:left="135"/>
            </w:pPr>
            <w:r>
              <w:t>20.05</w:t>
            </w:r>
          </w:p>
        </w:tc>
        <w:tc>
          <w:tcPr>
            <w:tcW w:w="2221" w:type="dxa"/>
            <w:tcBorders>
              <w:top w:val="single" w:sz="6" w:space="0" w:color="000000"/>
              <w:left w:val="single" w:sz="6" w:space="0" w:color="000000"/>
              <w:bottom w:val="single" w:sz="6" w:space="0" w:color="000000"/>
              <w:right w:val="single" w:sz="6" w:space="0" w:color="000000"/>
            </w:tcBorders>
            <w:vAlign w:val="center"/>
          </w:tcPr>
          <w:p w14:paraId="26B09E8F" w14:textId="77777777" w:rsidR="00851F85" w:rsidRDefault="00BE6DC2">
            <w:pPr>
              <w:spacing w:after="0"/>
              <w:ind w:left="135"/>
              <w:rPr>
                <w:rFonts w:ascii="Times New Roman" w:hAnsi="Times New Roman"/>
                <w:color w:val="000000"/>
                <w:sz w:val="24"/>
              </w:rPr>
            </w:pPr>
            <w:hyperlink r:id="rId150">
              <w:r>
                <w:rPr>
                  <w:rFonts w:ascii="Times New Roman" w:hAnsi="Times New Roman"/>
                  <w:color w:val="000000"/>
                  <w:sz w:val="24"/>
                  <w:szCs w:val="24"/>
                  <w:u w:val="single"/>
                  <w:lang w:val="ru-RU"/>
                </w:rPr>
                <w:t xml:space="preserve">Библиотека ЦОК </w:t>
              </w:r>
            </w:hyperlink>
            <w:hyperlink r:id="rId151">
              <w:r>
                <w:rPr>
                  <w:rStyle w:val="aa"/>
                  <w:rFonts w:ascii="Times New Roman" w:hAnsi="Times New Roman"/>
                  <w:color w:val="0000FF"/>
                  <w:sz w:val="24"/>
                  <w:szCs w:val="24"/>
                </w:rPr>
                <w:t>https</w:t>
              </w:r>
            </w:hyperlink>
            <w:r>
              <w:rPr>
                <w:rStyle w:val="aa"/>
                <w:rFonts w:ascii="Times New Roman" w:hAnsi="Times New Roman"/>
                <w:color w:val="0000FF"/>
                <w:sz w:val="24"/>
                <w:szCs w:val="24"/>
                <w:lang w:val="ru-RU"/>
              </w:rPr>
              <w:t>://</w:t>
            </w:r>
            <w:r>
              <w:rPr>
                <w:rStyle w:val="aa"/>
                <w:rFonts w:ascii="Times New Roman" w:hAnsi="Times New Roman"/>
                <w:color w:val="0000FF"/>
                <w:sz w:val="24"/>
                <w:szCs w:val="24"/>
              </w:rPr>
              <w:t>m</w:t>
            </w:r>
            <w:r>
              <w:rPr>
                <w:rStyle w:val="aa"/>
                <w:rFonts w:ascii="Times New Roman" w:hAnsi="Times New Roman"/>
                <w:color w:val="0000FF"/>
                <w:sz w:val="24"/>
                <w:szCs w:val="24"/>
                <w:lang w:val="ru-RU"/>
              </w:rPr>
              <w:t>.</w:t>
            </w:r>
            <w:r>
              <w:rPr>
                <w:rStyle w:val="aa"/>
                <w:rFonts w:ascii="Times New Roman" w:hAnsi="Times New Roman"/>
                <w:color w:val="0000FF"/>
                <w:sz w:val="24"/>
                <w:szCs w:val="24"/>
              </w:rPr>
              <w:t>edsoo</w:t>
            </w:r>
            <w:r>
              <w:rPr>
                <w:rStyle w:val="aa"/>
                <w:rFonts w:ascii="Times New Roman" w:hAnsi="Times New Roman"/>
                <w:color w:val="0000FF"/>
                <w:sz w:val="24"/>
                <w:szCs w:val="24"/>
                <w:lang w:val="ru-RU"/>
              </w:rPr>
              <w:t>.</w:t>
            </w:r>
            <w:r>
              <w:rPr>
                <w:rStyle w:val="aa"/>
                <w:rFonts w:ascii="Times New Roman" w:hAnsi="Times New Roman"/>
                <w:color w:val="0000FF"/>
                <w:sz w:val="24"/>
                <w:szCs w:val="24"/>
              </w:rPr>
              <w:t>ru</w:t>
            </w:r>
            <w:r>
              <w:rPr>
                <w:rStyle w:val="aa"/>
                <w:rFonts w:ascii="Times New Roman" w:hAnsi="Times New Roman"/>
                <w:color w:val="0000FF"/>
                <w:sz w:val="24"/>
                <w:szCs w:val="24"/>
                <w:lang w:val="ru-RU"/>
              </w:rPr>
              <w:t>/7</w:t>
            </w:r>
            <w:r>
              <w:rPr>
                <w:rStyle w:val="aa"/>
                <w:rFonts w:ascii="Times New Roman" w:hAnsi="Times New Roman"/>
                <w:color w:val="0000FF"/>
                <w:sz w:val="24"/>
                <w:szCs w:val="24"/>
              </w:rPr>
              <w:t>f</w:t>
            </w:r>
            <w:r>
              <w:rPr>
                <w:rStyle w:val="aa"/>
                <w:rFonts w:ascii="Times New Roman" w:hAnsi="Times New Roman"/>
                <w:color w:val="0000FF"/>
                <w:sz w:val="24"/>
                <w:szCs w:val="24"/>
                <w:lang w:val="ru-RU"/>
              </w:rPr>
              <w:t>4110</w:t>
            </w:r>
            <w:r>
              <w:rPr>
                <w:rStyle w:val="aa"/>
                <w:rFonts w:ascii="Times New Roman" w:hAnsi="Times New Roman"/>
                <w:color w:val="0000FF"/>
                <w:sz w:val="24"/>
                <w:szCs w:val="24"/>
              </w:rPr>
              <w:t>fe</w:t>
            </w:r>
          </w:p>
        </w:tc>
      </w:tr>
      <w:tr w:rsidR="00851F85" w14:paraId="7529D283"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2F00462C" w14:textId="77777777" w:rsidR="00851F85" w:rsidRDefault="00BE6DC2">
            <w:pPr>
              <w:spacing w:after="0"/>
            </w:pPr>
            <w:r>
              <w:rPr>
                <w:rFonts w:ascii="Times New Roman" w:hAnsi="Times New Roman"/>
                <w:color w:val="000000"/>
                <w:sz w:val="24"/>
              </w:rPr>
              <w:t>130</w:t>
            </w:r>
          </w:p>
        </w:tc>
        <w:tc>
          <w:tcPr>
            <w:tcW w:w="4587" w:type="dxa"/>
            <w:tcBorders>
              <w:top w:val="single" w:sz="6" w:space="0" w:color="000000"/>
              <w:left w:val="single" w:sz="6" w:space="0" w:color="000000"/>
              <w:bottom w:val="single" w:sz="6" w:space="0" w:color="000000"/>
              <w:right w:val="single" w:sz="6" w:space="0" w:color="000000"/>
            </w:tcBorders>
            <w:vAlign w:val="center"/>
          </w:tcPr>
          <w:p w14:paraId="3890C021" w14:textId="77777777" w:rsidR="00851F85" w:rsidRDefault="00BE6DC2">
            <w:pPr>
              <w:spacing w:after="0"/>
              <w:ind w:left="135"/>
            </w:pPr>
            <w:r>
              <w:rPr>
                <w:rFonts w:ascii="Times New Roman" w:hAnsi="Times New Roman"/>
                <w:color w:val="000000"/>
                <w:sz w:val="24"/>
              </w:rPr>
              <w:t>Собаки - защитники Родины</w:t>
            </w:r>
          </w:p>
        </w:tc>
        <w:tc>
          <w:tcPr>
            <w:tcW w:w="1207" w:type="dxa"/>
            <w:tcBorders>
              <w:top w:val="single" w:sz="6" w:space="0" w:color="000000"/>
              <w:left w:val="single" w:sz="6" w:space="0" w:color="000000"/>
              <w:bottom w:val="single" w:sz="6" w:space="0" w:color="000000"/>
              <w:right w:val="single" w:sz="6" w:space="0" w:color="000000"/>
            </w:tcBorders>
            <w:vAlign w:val="center"/>
          </w:tcPr>
          <w:p w14:paraId="24278A08"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1BE718CB"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0BAEECF4"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50C511E0" w14:textId="77777777" w:rsidR="00851F85" w:rsidRDefault="00BE6DC2">
            <w:pPr>
              <w:spacing w:after="0"/>
              <w:ind w:left="135"/>
            </w:pPr>
            <w:r>
              <w:t>24.05</w:t>
            </w:r>
          </w:p>
        </w:tc>
        <w:tc>
          <w:tcPr>
            <w:tcW w:w="2221" w:type="dxa"/>
            <w:tcBorders>
              <w:top w:val="single" w:sz="6" w:space="0" w:color="000000"/>
              <w:left w:val="single" w:sz="6" w:space="0" w:color="000000"/>
              <w:bottom w:val="single" w:sz="6" w:space="0" w:color="000000"/>
              <w:right w:val="single" w:sz="6" w:space="0" w:color="000000"/>
            </w:tcBorders>
            <w:vAlign w:val="center"/>
          </w:tcPr>
          <w:p w14:paraId="334B91EC"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52">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287CB89"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607DEC3D" w14:textId="77777777" w:rsidR="00851F85" w:rsidRDefault="00BE6DC2">
            <w:pPr>
              <w:spacing w:after="0"/>
            </w:pPr>
            <w:r>
              <w:rPr>
                <w:rFonts w:ascii="Times New Roman" w:hAnsi="Times New Roman"/>
                <w:color w:val="000000"/>
                <w:sz w:val="24"/>
              </w:rPr>
              <w:t>131</w:t>
            </w:r>
          </w:p>
        </w:tc>
        <w:tc>
          <w:tcPr>
            <w:tcW w:w="4587" w:type="dxa"/>
            <w:tcBorders>
              <w:top w:val="single" w:sz="6" w:space="0" w:color="000000"/>
              <w:left w:val="single" w:sz="6" w:space="0" w:color="000000"/>
              <w:bottom w:val="single" w:sz="6" w:space="0" w:color="000000"/>
              <w:right w:val="single" w:sz="6" w:space="0" w:color="000000"/>
            </w:tcBorders>
            <w:vAlign w:val="center"/>
          </w:tcPr>
          <w:p w14:paraId="59DCDBB7" w14:textId="77777777" w:rsidR="00851F85" w:rsidRDefault="00BE6DC2">
            <w:pPr>
              <w:spacing w:after="0"/>
              <w:ind w:left="135"/>
            </w:pPr>
            <w:r>
              <w:rPr>
                <w:rFonts w:ascii="Times New Roman" w:hAnsi="Times New Roman"/>
                <w:color w:val="000000"/>
                <w:sz w:val="24"/>
              </w:rPr>
              <w:t>Проверим себя</w:t>
            </w:r>
          </w:p>
        </w:tc>
        <w:tc>
          <w:tcPr>
            <w:tcW w:w="1207" w:type="dxa"/>
            <w:tcBorders>
              <w:top w:val="single" w:sz="6" w:space="0" w:color="000000"/>
              <w:left w:val="single" w:sz="6" w:space="0" w:color="000000"/>
              <w:bottom w:val="single" w:sz="6" w:space="0" w:color="000000"/>
              <w:right w:val="single" w:sz="6" w:space="0" w:color="000000"/>
            </w:tcBorders>
            <w:vAlign w:val="center"/>
          </w:tcPr>
          <w:p w14:paraId="08E5E97B"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773AB9AB" w14:textId="77777777" w:rsidR="00851F85" w:rsidRDefault="00BE6DC2">
            <w:pPr>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14:paraId="22F1D8D9"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318BCE6" w14:textId="77777777" w:rsidR="00851F85" w:rsidRDefault="00BE6DC2">
            <w:pPr>
              <w:spacing w:after="0"/>
              <w:ind w:left="135"/>
            </w:pPr>
            <w:r>
              <w:t>25.05</w:t>
            </w:r>
          </w:p>
        </w:tc>
        <w:tc>
          <w:tcPr>
            <w:tcW w:w="2221" w:type="dxa"/>
            <w:tcBorders>
              <w:top w:val="single" w:sz="6" w:space="0" w:color="000000"/>
              <w:left w:val="single" w:sz="6" w:space="0" w:color="000000"/>
              <w:bottom w:val="single" w:sz="6" w:space="0" w:color="000000"/>
              <w:right w:val="single" w:sz="6" w:space="0" w:color="000000"/>
            </w:tcBorders>
            <w:vAlign w:val="center"/>
          </w:tcPr>
          <w:p w14:paraId="571382A5"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53">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22B90146" w14:textId="77777777">
        <w:trPr>
          <w:trHeight w:val="144"/>
        </w:trPr>
        <w:tc>
          <w:tcPr>
            <w:tcW w:w="926" w:type="dxa"/>
            <w:tcBorders>
              <w:top w:val="single" w:sz="6" w:space="0" w:color="000000"/>
              <w:left w:val="single" w:sz="6" w:space="0" w:color="000000"/>
              <w:bottom w:val="single" w:sz="6" w:space="0" w:color="000000"/>
              <w:right w:val="single" w:sz="6" w:space="0" w:color="000000"/>
            </w:tcBorders>
            <w:vAlign w:val="center"/>
          </w:tcPr>
          <w:p w14:paraId="4E980735" w14:textId="77777777" w:rsidR="00851F85" w:rsidRDefault="00BE6DC2">
            <w:pPr>
              <w:spacing w:after="0"/>
            </w:pPr>
            <w:r>
              <w:rPr>
                <w:rFonts w:ascii="Times New Roman" w:hAnsi="Times New Roman"/>
                <w:color w:val="000000"/>
                <w:sz w:val="24"/>
              </w:rPr>
              <w:t>132</w:t>
            </w:r>
          </w:p>
        </w:tc>
        <w:tc>
          <w:tcPr>
            <w:tcW w:w="4587" w:type="dxa"/>
            <w:tcBorders>
              <w:top w:val="single" w:sz="6" w:space="0" w:color="000000"/>
              <w:left w:val="single" w:sz="6" w:space="0" w:color="000000"/>
              <w:bottom w:val="single" w:sz="6" w:space="0" w:color="000000"/>
              <w:right w:val="single" w:sz="6" w:space="0" w:color="000000"/>
            </w:tcBorders>
            <w:vAlign w:val="center"/>
          </w:tcPr>
          <w:p w14:paraId="39595E30" w14:textId="77777777" w:rsidR="00851F85" w:rsidRDefault="00BE6DC2">
            <w:pPr>
              <w:spacing w:after="0"/>
              <w:ind w:left="135"/>
            </w:pPr>
            <w:r>
              <w:rPr>
                <w:rFonts w:ascii="Times New Roman" w:hAnsi="Times New Roman"/>
                <w:color w:val="000000"/>
                <w:sz w:val="24"/>
              </w:rPr>
              <w:t>Летнее чтение</w:t>
            </w:r>
          </w:p>
        </w:tc>
        <w:tc>
          <w:tcPr>
            <w:tcW w:w="1207" w:type="dxa"/>
            <w:tcBorders>
              <w:top w:val="single" w:sz="6" w:space="0" w:color="000000"/>
              <w:left w:val="single" w:sz="6" w:space="0" w:color="000000"/>
              <w:bottom w:val="single" w:sz="6" w:space="0" w:color="000000"/>
              <w:right w:val="single" w:sz="6" w:space="0" w:color="000000"/>
            </w:tcBorders>
            <w:vAlign w:val="center"/>
          </w:tcPr>
          <w:p w14:paraId="347F1A6D" w14:textId="77777777" w:rsidR="00851F85" w:rsidRDefault="00BE6DC2">
            <w:pPr>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14:paraId="0B2589EA" w14:textId="77777777" w:rsidR="00851F85" w:rsidRDefault="00BE6DC2">
            <w:pPr>
              <w:spacing w:after="0"/>
              <w:ind w:left="135"/>
              <w:jc w:val="center"/>
            </w:pPr>
            <w:r>
              <w:rPr>
                <w:rFonts w:ascii="Times New Roman" w:hAnsi="Times New Roman"/>
                <w:color w:val="000000"/>
                <w:sz w:val="24"/>
              </w:rPr>
              <w:t xml:space="preserve"> 0</w:t>
            </w:r>
          </w:p>
        </w:tc>
        <w:tc>
          <w:tcPr>
            <w:tcW w:w="1911" w:type="dxa"/>
            <w:tcBorders>
              <w:top w:val="single" w:sz="6" w:space="0" w:color="000000"/>
              <w:left w:val="single" w:sz="6" w:space="0" w:color="000000"/>
              <w:bottom w:val="single" w:sz="6" w:space="0" w:color="000000"/>
              <w:right w:val="single" w:sz="6" w:space="0" w:color="000000"/>
            </w:tcBorders>
            <w:vAlign w:val="center"/>
          </w:tcPr>
          <w:p w14:paraId="3A287FF8" w14:textId="77777777" w:rsidR="00851F85" w:rsidRDefault="00BE6DC2">
            <w:pPr>
              <w:spacing w:after="0"/>
              <w:ind w:left="135"/>
              <w:jc w:val="center"/>
            </w:pPr>
            <w:r>
              <w:rPr>
                <w:rFonts w:ascii="Times New Roman" w:hAnsi="Times New Roman"/>
                <w:color w:val="000000"/>
                <w:sz w:val="24"/>
              </w:rPr>
              <w:t xml:space="preserve"> 0</w:t>
            </w:r>
          </w:p>
        </w:tc>
        <w:tc>
          <w:tcPr>
            <w:tcW w:w="1346" w:type="dxa"/>
            <w:tcBorders>
              <w:top w:val="single" w:sz="6" w:space="0" w:color="000000"/>
              <w:left w:val="single" w:sz="6" w:space="0" w:color="000000"/>
              <w:bottom w:val="single" w:sz="6" w:space="0" w:color="000000"/>
              <w:right w:val="single" w:sz="6" w:space="0" w:color="000000"/>
            </w:tcBorders>
            <w:vAlign w:val="center"/>
          </w:tcPr>
          <w:p w14:paraId="3EC21C25" w14:textId="77777777" w:rsidR="00851F85" w:rsidRDefault="00BE6DC2">
            <w:pPr>
              <w:spacing w:after="0"/>
              <w:ind w:left="135"/>
            </w:pPr>
            <w:r>
              <w:t>26.05</w:t>
            </w:r>
          </w:p>
        </w:tc>
        <w:tc>
          <w:tcPr>
            <w:tcW w:w="2221" w:type="dxa"/>
            <w:tcBorders>
              <w:top w:val="single" w:sz="6" w:space="0" w:color="000000"/>
              <w:left w:val="single" w:sz="6" w:space="0" w:color="000000"/>
              <w:bottom w:val="single" w:sz="6" w:space="0" w:color="000000"/>
              <w:right w:val="single" w:sz="6" w:space="0" w:color="000000"/>
            </w:tcBorders>
            <w:vAlign w:val="center"/>
          </w:tcPr>
          <w:p w14:paraId="37BE831F" w14:textId="77777777" w:rsidR="00851F85" w:rsidRDefault="00BE6DC2">
            <w:pPr>
              <w:spacing w:after="0"/>
              <w:ind w:left="135"/>
              <w:rPr>
                <w:rFonts w:ascii="Times New Roman" w:hAnsi="Times New Roman"/>
                <w:color w:val="000000"/>
                <w:sz w:val="24"/>
              </w:rPr>
            </w:pPr>
            <w:r>
              <w:rPr>
                <w:rStyle w:val="aa"/>
                <w:rFonts w:ascii="Times New Roman" w:hAnsi="Times New Roman" w:cs="Times New Roman"/>
                <w:color w:val="000000"/>
                <w:sz w:val="24"/>
                <w:szCs w:val="24"/>
                <w:lang w:val="ru-RU"/>
              </w:rPr>
              <w:t xml:space="preserve">Библиотека ЦОК </w:t>
            </w:r>
            <w:hyperlink r:id="rId154">
              <w:r>
                <w:rPr>
                  <w:rStyle w:val="aa"/>
                  <w:rFonts w:ascii="Times New Roman" w:hAnsi="Times New Roman" w:cs="Times New Roman"/>
                  <w:color w:val="0000FF"/>
                  <w:sz w:val="24"/>
                  <w:szCs w:val="24"/>
                </w:rPr>
                <w:t>https</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m</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edsoo</w:t>
              </w:r>
              <w:r>
                <w:rPr>
                  <w:rStyle w:val="aa"/>
                  <w:rFonts w:ascii="Times New Roman" w:hAnsi="Times New Roman" w:cs="Times New Roman"/>
                  <w:color w:val="0000FF"/>
                  <w:sz w:val="24"/>
                  <w:szCs w:val="24"/>
                  <w:lang w:val="ru-RU"/>
                </w:rPr>
                <w:t>.</w:t>
              </w:r>
              <w:r>
                <w:rPr>
                  <w:rStyle w:val="aa"/>
                  <w:rFonts w:ascii="Times New Roman" w:hAnsi="Times New Roman" w:cs="Times New Roman"/>
                  <w:color w:val="0000FF"/>
                  <w:sz w:val="24"/>
                  <w:szCs w:val="24"/>
                </w:rPr>
                <w:t>ru</w:t>
              </w:r>
              <w:r>
                <w:rPr>
                  <w:rStyle w:val="aa"/>
                  <w:rFonts w:ascii="Times New Roman" w:hAnsi="Times New Roman" w:cs="Times New Roman"/>
                  <w:color w:val="0000FF"/>
                  <w:sz w:val="24"/>
                  <w:szCs w:val="24"/>
                  <w:lang w:val="ru-RU"/>
                </w:rPr>
                <w:t>/7</w:t>
              </w:r>
              <w:r>
                <w:rPr>
                  <w:rStyle w:val="aa"/>
                  <w:rFonts w:ascii="Times New Roman" w:hAnsi="Times New Roman" w:cs="Times New Roman"/>
                  <w:color w:val="0000FF"/>
                  <w:sz w:val="24"/>
                  <w:szCs w:val="24"/>
                </w:rPr>
                <w:t>f</w:t>
              </w:r>
              <w:r>
                <w:rPr>
                  <w:rStyle w:val="aa"/>
                  <w:rFonts w:ascii="Times New Roman" w:hAnsi="Times New Roman" w:cs="Times New Roman"/>
                  <w:color w:val="0000FF"/>
                  <w:sz w:val="24"/>
                  <w:szCs w:val="24"/>
                  <w:lang w:val="ru-RU"/>
                </w:rPr>
                <w:t>4110</w:t>
              </w:r>
              <w:r>
                <w:rPr>
                  <w:rStyle w:val="aa"/>
                  <w:rFonts w:ascii="Times New Roman" w:hAnsi="Times New Roman" w:cs="Times New Roman"/>
                  <w:color w:val="0000FF"/>
                  <w:sz w:val="24"/>
                  <w:szCs w:val="24"/>
                </w:rPr>
                <w:t>fe</w:t>
              </w:r>
            </w:hyperlink>
          </w:p>
        </w:tc>
      </w:tr>
      <w:tr w:rsidR="00851F85" w14:paraId="59645992" w14:textId="77777777">
        <w:trPr>
          <w:trHeight w:val="144"/>
        </w:trPr>
        <w:tc>
          <w:tcPr>
            <w:tcW w:w="5513" w:type="dxa"/>
            <w:gridSpan w:val="2"/>
            <w:tcBorders>
              <w:top w:val="single" w:sz="6" w:space="0" w:color="000000"/>
              <w:left w:val="single" w:sz="6" w:space="0" w:color="000000"/>
              <w:bottom w:val="single" w:sz="6" w:space="0" w:color="000000"/>
              <w:right w:val="single" w:sz="6" w:space="0" w:color="000000"/>
            </w:tcBorders>
            <w:vAlign w:val="center"/>
          </w:tcPr>
          <w:p w14:paraId="2E729912" w14:textId="77777777" w:rsidR="00851F85" w:rsidRDefault="00BE6DC2">
            <w:pPr>
              <w:spacing w:after="0"/>
              <w:ind w:left="135"/>
              <w:rPr>
                <w:lang w:val="ru-RU"/>
              </w:rPr>
            </w:pPr>
            <w:r>
              <w:rPr>
                <w:rFonts w:ascii="Times New Roman" w:hAnsi="Times New Roman"/>
                <w:color w:val="000000"/>
                <w:sz w:val="24"/>
                <w:lang w:val="ru-RU"/>
              </w:rPr>
              <w:t xml:space="preserve">ОБЩЕЕ КОЛИЧЕСТВО ЧАСОВ ПО </w:t>
            </w:r>
            <w:r>
              <w:rPr>
                <w:rFonts w:ascii="Times New Roman" w:hAnsi="Times New Roman"/>
                <w:color w:val="000000"/>
                <w:sz w:val="24"/>
                <w:lang w:val="ru-RU"/>
              </w:rPr>
              <w:t>ПРОГРАММЕ</w:t>
            </w:r>
          </w:p>
        </w:tc>
        <w:tc>
          <w:tcPr>
            <w:tcW w:w="1207" w:type="dxa"/>
            <w:tcBorders>
              <w:top w:val="single" w:sz="6" w:space="0" w:color="000000"/>
              <w:left w:val="single" w:sz="6" w:space="0" w:color="000000"/>
              <w:bottom w:val="single" w:sz="6" w:space="0" w:color="000000"/>
              <w:right w:val="single" w:sz="6" w:space="0" w:color="000000"/>
            </w:tcBorders>
            <w:vAlign w:val="center"/>
          </w:tcPr>
          <w:p w14:paraId="7D671BAE" w14:textId="77777777" w:rsidR="00851F85" w:rsidRDefault="00BE6D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132</w:t>
            </w:r>
          </w:p>
        </w:tc>
        <w:tc>
          <w:tcPr>
            <w:tcW w:w="1841" w:type="dxa"/>
            <w:tcBorders>
              <w:top w:val="single" w:sz="6" w:space="0" w:color="000000"/>
              <w:left w:val="single" w:sz="6" w:space="0" w:color="000000"/>
              <w:bottom w:val="single" w:sz="6" w:space="0" w:color="000000"/>
              <w:right w:val="single" w:sz="6" w:space="0" w:color="000000"/>
            </w:tcBorders>
            <w:vAlign w:val="center"/>
          </w:tcPr>
          <w:p w14:paraId="779DE1BC" w14:textId="77777777" w:rsidR="00851F85" w:rsidRDefault="00BE6DC2">
            <w:pPr>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14:paraId="7EE9EF7D" w14:textId="77777777" w:rsidR="00851F85" w:rsidRDefault="00BE6DC2">
            <w:pPr>
              <w:spacing w:after="0"/>
              <w:ind w:left="135"/>
              <w:jc w:val="center"/>
            </w:pPr>
            <w:r>
              <w:rPr>
                <w:rFonts w:ascii="Times New Roman" w:hAnsi="Times New Roman"/>
                <w:color w:val="000000"/>
                <w:sz w:val="24"/>
              </w:rPr>
              <w:t xml:space="preserve"> 5</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14:paraId="6F959AE6" w14:textId="77777777" w:rsidR="00851F85" w:rsidRDefault="00851F85"/>
        </w:tc>
      </w:tr>
    </w:tbl>
    <w:p w14:paraId="79CD2528" w14:textId="77777777" w:rsidR="00851F85" w:rsidRDefault="00851F85">
      <w:pPr>
        <w:sectPr w:rsidR="00851F85">
          <w:pgSz w:w="16383" w:h="11906" w:orient="landscape"/>
          <w:pgMar w:top="1134" w:right="850" w:bottom="1134" w:left="1701" w:header="0" w:footer="0" w:gutter="0"/>
          <w:cols w:space="720"/>
          <w:formProt w:val="0"/>
          <w:docGrid w:linePitch="100" w:charSpace="4096"/>
        </w:sectPr>
      </w:pPr>
    </w:p>
    <w:p w14:paraId="4E1757AE" w14:textId="77777777" w:rsidR="00851F85" w:rsidRDefault="00BE6DC2">
      <w:pPr>
        <w:spacing w:after="0"/>
        <w:ind w:left="120"/>
        <w:rPr>
          <w:lang w:val="ru-RU"/>
        </w:rPr>
      </w:pPr>
      <w:bookmarkStart w:id="19" w:name="block-18251726_Копия_1"/>
      <w:bookmarkStart w:id="20" w:name="block-18251725"/>
      <w:bookmarkEnd w:id="19"/>
      <w:r>
        <w:rPr>
          <w:rFonts w:ascii="Times New Roman" w:hAnsi="Times New Roman"/>
          <w:b/>
          <w:color w:val="000000"/>
          <w:sz w:val="28"/>
          <w:lang w:val="ru-RU"/>
        </w:rPr>
        <w:lastRenderedPageBreak/>
        <w:t>УЧЕБНО-МЕТОДИЧЕСКОЕ ОБЕСПЕЧЕНИЕ ОБРАЗОВАТЕЛЬНОГО ПРОЦЕССА</w:t>
      </w:r>
    </w:p>
    <w:p w14:paraId="708B9AA1" w14:textId="77777777" w:rsidR="00851F85" w:rsidRDefault="00BE6DC2">
      <w:pPr>
        <w:spacing w:after="0" w:line="480" w:lineRule="auto"/>
        <w:ind w:left="120"/>
      </w:pPr>
      <w:r>
        <w:rPr>
          <w:rFonts w:ascii="Times New Roman" w:hAnsi="Times New Roman"/>
          <w:b/>
          <w:color w:val="000000"/>
          <w:sz w:val="28"/>
        </w:rPr>
        <w:t>ОБЯЗАТЕЛЬНЫЕ УЧЕБНЫЕ МАТЕРИАЛЫ ДЛЯ УЧЕНИКА</w:t>
      </w:r>
    </w:p>
    <w:p w14:paraId="36B80C53" w14:textId="77777777" w:rsidR="00851F85" w:rsidRDefault="00BE6DC2">
      <w:pPr>
        <w:spacing w:after="0" w:line="480" w:lineRule="auto"/>
        <w:ind w:left="120"/>
        <w:rPr>
          <w:lang w:val="ru-RU"/>
        </w:rPr>
      </w:pPr>
      <w:r>
        <w:rPr>
          <w:rFonts w:ascii="Times New Roman" w:hAnsi="Times New Roman"/>
          <w:color w:val="000000"/>
          <w:sz w:val="28"/>
          <w:lang w:val="ru-RU"/>
        </w:rPr>
        <w:t>​‌</w:t>
      </w:r>
      <w:bookmarkStart w:id="21" w:name="affad5d6-e7c5-4217-a5f0-770d8e0e87a8"/>
      <w:r>
        <w:rPr>
          <w:rFonts w:ascii="Times New Roman" w:hAnsi="Times New Roman"/>
          <w:color w:val="000000"/>
          <w:sz w:val="28"/>
          <w:lang w:val="ru-RU"/>
        </w:rPr>
        <w:t xml:space="preserve">• Литературное чтение: 1-й класс: учебник: в 2 частях, 1 класс/ Климанова Л.Ф., Горецкий В.Г., </w:t>
      </w:r>
      <w:r>
        <w:rPr>
          <w:rFonts w:ascii="Times New Roman" w:hAnsi="Times New Roman"/>
          <w:color w:val="000000"/>
          <w:sz w:val="28"/>
          <w:lang w:val="ru-RU"/>
        </w:rPr>
        <w:t>Голованова М.В. и другие, Акционерное общество «Издательство «Просвещение»</w:t>
      </w:r>
      <w:bookmarkEnd w:id="21"/>
      <w:r>
        <w:rPr>
          <w:rFonts w:ascii="Times New Roman" w:hAnsi="Times New Roman"/>
          <w:color w:val="000000"/>
          <w:sz w:val="28"/>
          <w:lang w:val="ru-RU"/>
        </w:rPr>
        <w:t>‌​</w:t>
      </w:r>
    </w:p>
    <w:p w14:paraId="4DBD8D1D" w14:textId="77777777" w:rsidR="00851F85" w:rsidRDefault="00BE6DC2">
      <w:pPr>
        <w:spacing w:after="0" w:line="480" w:lineRule="auto"/>
        <w:ind w:left="120"/>
        <w:rPr>
          <w:lang w:val="ru-RU"/>
        </w:rPr>
      </w:pPr>
      <w:r>
        <w:rPr>
          <w:rFonts w:ascii="Times New Roman" w:hAnsi="Times New Roman"/>
          <w:color w:val="000000"/>
          <w:sz w:val="28"/>
          <w:lang w:val="ru-RU"/>
        </w:rPr>
        <w:t>​‌‌</w:t>
      </w:r>
    </w:p>
    <w:p w14:paraId="7BDB7DE1" w14:textId="77777777" w:rsidR="00851F85" w:rsidRDefault="00BE6DC2">
      <w:pPr>
        <w:spacing w:after="0"/>
        <w:ind w:left="120"/>
        <w:rPr>
          <w:lang w:val="ru-RU"/>
        </w:rPr>
      </w:pPr>
      <w:r>
        <w:rPr>
          <w:rFonts w:ascii="Times New Roman" w:hAnsi="Times New Roman"/>
          <w:color w:val="000000"/>
          <w:sz w:val="28"/>
          <w:lang w:val="ru-RU"/>
        </w:rPr>
        <w:t>​</w:t>
      </w:r>
    </w:p>
    <w:p w14:paraId="2E79139B" w14:textId="77777777" w:rsidR="00851F85" w:rsidRDefault="00BE6DC2">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75F1E651" w14:textId="77777777" w:rsidR="00851F85" w:rsidRDefault="00BE6DC2">
      <w:pPr>
        <w:spacing w:after="0" w:line="480" w:lineRule="auto"/>
        <w:ind w:left="120"/>
        <w:rPr>
          <w:lang w:val="ru-RU"/>
        </w:rPr>
      </w:pPr>
      <w:r>
        <w:rPr>
          <w:rFonts w:ascii="Times New Roman" w:hAnsi="Times New Roman"/>
          <w:color w:val="000000"/>
          <w:sz w:val="28"/>
          <w:lang w:val="ru-RU"/>
        </w:rPr>
        <w:t>​‌</w:t>
      </w:r>
      <w:r>
        <w:rPr>
          <w:rFonts w:ascii="Times New Roman" w:hAnsi="Times New Roman"/>
          <w:color w:val="000000"/>
          <w:sz w:val="28"/>
          <w:lang w:val="ru-RU"/>
        </w:rPr>
        <w:t>Рабочая программа по литературному чтению к учебнику Климанова Л.Ф., Горецкий В.Г., Голованова М.В. и другие, Литературное чтение</w:t>
      </w:r>
      <w:r>
        <w:rPr>
          <w:sz w:val="28"/>
          <w:lang w:val="ru-RU"/>
        </w:rPr>
        <w:br/>
      </w:r>
      <w:r>
        <w:rPr>
          <w:rFonts w:ascii="Times New Roman" w:hAnsi="Times New Roman"/>
          <w:color w:val="000000"/>
          <w:sz w:val="28"/>
          <w:lang w:val="ru-RU"/>
        </w:rPr>
        <w:t xml:space="preserve"> (в 2 </w:t>
      </w:r>
      <w:r>
        <w:rPr>
          <w:rFonts w:ascii="Times New Roman" w:hAnsi="Times New Roman"/>
          <w:color w:val="000000"/>
          <w:sz w:val="28"/>
          <w:lang w:val="ru-RU"/>
        </w:rPr>
        <w:t>частях). Учебник. 1 класс. Акционерное общество «Издательство «Просвещение»; Методические рекомендации литературное чтение Н.А. Стефаненко издательство "Просвещение</w:t>
      </w:r>
      <w:r>
        <w:rPr>
          <w:sz w:val="28"/>
          <w:lang w:val="ru-RU"/>
        </w:rPr>
        <w:br/>
      </w:r>
      <w:bookmarkStart w:id="22" w:name="d455677a-27ca-4068-ae57-28f9d9f99a29"/>
      <w:bookmarkEnd w:id="22"/>
      <w:r>
        <w:rPr>
          <w:rFonts w:ascii="Times New Roman" w:hAnsi="Times New Roman"/>
          <w:color w:val="000000"/>
          <w:sz w:val="28"/>
          <w:lang w:val="ru-RU"/>
        </w:rPr>
        <w:t>‌​</w:t>
      </w:r>
    </w:p>
    <w:p w14:paraId="5C1D966D" w14:textId="77777777" w:rsidR="00851F85" w:rsidRDefault="00851F85">
      <w:pPr>
        <w:spacing w:after="0"/>
        <w:ind w:left="120"/>
        <w:rPr>
          <w:lang w:val="ru-RU"/>
        </w:rPr>
      </w:pPr>
    </w:p>
    <w:p w14:paraId="7620CE1A" w14:textId="77777777" w:rsidR="00851F85" w:rsidRDefault="00BE6DC2">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638FBAF9" w14:textId="77777777" w:rsidR="00851F85" w:rsidRDefault="00BE6DC2">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w:t>
      </w:r>
      <w:r>
        <w:rPr>
          <w:rFonts w:ascii="Times New Roman" w:hAnsi="Times New Roman"/>
          <w:color w:val="333333"/>
          <w:sz w:val="28"/>
          <w:lang w:val="ru-RU"/>
        </w:rPr>
        <w:t>​‌</w:t>
      </w:r>
      <w:hyperlink r:id="rId155">
        <w:r>
          <w:rPr>
            <w:rStyle w:val="aa"/>
            <w:rFonts w:ascii="Times New Roman" w:hAnsi="Times New Roman" w:cs="Times New Roman"/>
            <w:color w:val="000000"/>
            <w:sz w:val="24"/>
            <w:szCs w:val="24"/>
            <w:lang w:val="ru-RU"/>
          </w:rPr>
          <w:t xml:space="preserve">Библиотека ЦОК </w:t>
        </w:r>
      </w:hyperlink>
      <w:hyperlink r:id="rId156">
        <w:r>
          <w:rPr>
            <w:rStyle w:val="aa"/>
            <w:rFonts w:ascii="Times New Roman" w:hAnsi="Times New Roman" w:cs="Times New Roman"/>
            <w:color w:val="0000FF"/>
            <w:sz w:val="24"/>
            <w:szCs w:val="24"/>
            <w:lang w:val="ru-RU"/>
          </w:rPr>
          <w:t>https://m.edsoo.ru/7f4110fe</w:t>
        </w:r>
      </w:hyperlink>
      <w:r>
        <w:rPr>
          <w:rFonts w:ascii="Times New Roman" w:hAnsi="Times New Roman"/>
          <w:color w:val="000000"/>
          <w:sz w:val="28"/>
          <w:lang w:val="ru-RU"/>
        </w:rPr>
        <w:t>.</w:t>
      </w:r>
    </w:p>
    <w:p w14:paraId="1C04C24B" w14:textId="77777777" w:rsidR="00851F85" w:rsidRDefault="00BE6DC2">
      <w:pPr>
        <w:spacing w:after="0" w:line="480" w:lineRule="auto"/>
        <w:ind w:left="120"/>
        <w:rPr>
          <w:lang w:val="ru-RU"/>
        </w:rPr>
        <w:sectPr w:rsidR="00851F85">
          <w:pgSz w:w="11906" w:h="16383"/>
          <w:pgMar w:top="1134" w:right="850" w:bottom="1134" w:left="1701" w:header="0" w:footer="0" w:gutter="0"/>
          <w:cols w:space="720"/>
          <w:formProt w:val="0"/>
          <w:docGrid w:linePitch="100" w:charSpace="4096"/>
        </w:sectPr>
      </w:pPr>
      <w:r>
        <w:rPr>
          <w:rFonts w:ascii="Times New Roman" w:hAnsi="Times New Roman"/>
          <w:color w:val="333333"/>
          <w:sz w:val="28"/>
          <w:lang w:val="ru-RU"/>
        </w:rPr>
        <w:br/>
      </w:r>
      <w:r>
        <w:rPr>
          <w:rFonts w:ascii="Times New Roman" w:hAnsi="Times New Roman"/>
          <w:color w:val="333333"/>
          <w:sz w:val="28"/>
          <w:lang w:val="ru-RU"/>
        </w:rPr>
        <w:br/>
        <w:t>‌</w:t>
      </w:r>
      <w:r>
        <w:rPr>
          <w:rFonts w:ascii="Times New Roman" w:hAnsi="Times New Roman"/>
          <w:color w:val="000000"/>
          <w:sz w:val="28"/>
          <w:lang w:val="ru-RU"/>
        </w:rPr>
        <w:t>​</w:t>
      </w:r>
      <w:bookmarkEnd w:id="20"/>
    </w:p>
    <w:p w14:paraId="7D9E76EF" w14:textId="77777777" w:rsidR="00851F85" w:rsidRDefault="00851F85">
      <w:pPr>
        <w:rPr>
          <w:lang w:val="ru-RU"/>
        </w:rPr>
      </w:pPr>
    </w:p>
    <w:sectPr w:rsidR="00851F85">
      <w:pgSz w:w="11906" w:h="16838"/>
      <w:pgMar w:top="1440" w:right="1440" w:bottom="1440"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w:altName w:val="Segoe UI"/>
    <w:panose1 w:val="00000000000000000000"/>
    <w:charset w:val="00"/>
    <w:family w:val="roman"/>
    <w:notTrueType/>
    <w:pitch w:val="default"/>
  </w:font>
  <w:font w:name="Liberation Sans">
    <w:altName w:val="Arial"/>
    <w:charset w:val="01"/>
    <w:family w:val="swiss"/>
    <w:pitch w:val="variable"/>
  </w:font>
  <w:font w:name="WenQuanYi Zen Hei Sharp">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2250F"/>
    <w:multiLevelType w:val="multilevel"/>
    <w:tmpl w:val="B11AADB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20285234"/>
    <w:multiLevelType w:val="multilevel"/>
    <w:tmpl w:val="BF4AEAE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22A557EF"/>
    <w:multiLevelType w:val="multilevel"/>
    <w:tmpl w:val="5D68E49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57B29EF"/>
    <w:multiLevelType w:val="multilevel"/>
    <w:tmpl w:val="E67E2B5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2A331DF2"/>
    <w:multiLevelType w:val="multilevel"/>
    <w:tmpl w:val="043A822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2D1E1BD2"/>
    <w:multiLevelType w:val="multilevel"/>
    <w:tmpl w:val="FE300BE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2FA87D92"/>
    <w:multiLevelType w:val="multilevel"/>
    <w:tmpl w:val="396EA43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30585D87"/>
    <w:multiLevelType w:val="multilevel"/>
    <w:tmpl w:val="BB62163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37E93241"/>
    <w:multiLevelType w:val="multilevel"/>
    <w:tmpl w:val="28FCC37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3B5D22CF"/>
    <w:multiLevelType w:val="multilevel"/>
    <w:tmpl w:val="2BC6C66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3E046292"/>
    <w:multiLevelType w:val="multilevel"/>
    <w:tmpl w:val="6CD253D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42A02E9D"/>
    <w:multiLevelType w:val="multilevel"/>
    <w:tmpl w:val="15FEF1E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46D10B58"/>
    <w:multiLevelType w:val="multilevel"/>
    <w:tmpl w:val="DBBC75C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538971B1"/>
    <w:multiLevelType w:val="multilevel"/>
    <w:tmpl w:val="D4E8455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58DD6761"/>
    <w:multiLevelType w:val="multilevel"/>
    <w:tmpl w:val="6F429F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2FC2FBD"/>
    <w:multiLevelType w:val="multilevel"/>
    <w:tmpl w:val="2B30550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65675D76"/>
    <w:multiLevelType w:val="multilevel"/>
    <w:tmpl w:val="A3CC626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69A95902"/>
    <w:multiLevelType w:val="multilevel"/>
    <w:tmpl w:val="F35EF11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6B66745E"/>
    <w:multiLevelType w:val="multilevel"/>
    <w:tmpl w:val="2EA85B2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6F4F6C04"/>
    <w:multiLevelType w:val="multilevel"/>
    <w:tmpl w:val="465A476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 w15:restartNumberingAfterBreak="0">
    <w:nsid w:val="7FC20653"/>
    <w:multiLevelType w:val="multilevel"/>
    <w:tmpl w:val="9704149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15"/>
  </w:num>
  <w:num w:numId="2">
    <w:abstractNumId w:val="0"/>
  </w:num>
  <w:num w:numId="3">
    <w:abstractNumId w:val="6"/>
  </w:num>
  <w:num w:numId="4">
    <w:abstractNumId w:val="8"/>
  </w:num>
  <w:num w:numId="5">
    <w:abstractNumId w:val="13"/>
  </w:num>
  <w:num w:numId="6">
    <w:abstractNumId w:val="10"/>
  </w:num>
  <w:num w:numId="7">
    <w:abstractNumId w:val="1"/>
  </w:num>
  <w:num w:numId="8">
    <w:abstractNumId w:val="7"/>
  </w:num>
  <w:num w:numId="9">
    <w:abstractNumId w:val="5"/>
  </w:num>
  <w:num w:numId="10">
    <w:abstractNumId w:val="3"/>
  </w:num>
  <w:num w:numId="11">
    <w:abstractNumId w:val="16"/>
  </w:num>
  <w:num w:numId="12">
    <w:abstractNumId w:val="11"/>
  </w:num>
  <w:num w:numId="13">
    <w:abstractNumId w:val="20"/>
  </w:num>
  <w:num w:numId="14">
    <w:abstractNumId w:val="19"/>
  </w:num>
  <w:num w:numId="15">
    <w:abstractNumId w:val="4"/>
  </w:num>
  <w:num w:numId="16">
    <w:abstractNumId w:val="2"/>
  </w:num>
  <w:num w:numId="17">
    <w:abstractNumId w:val="18"/>
  </w:num>
  <w:num w:numId="18">
    <w:abstractNumId w:val="9"/>
  </w:num>
  <w:num w:numId="19">
    <w:abstractNumId w:val="12"/>
  </w:num>
  <w:num w:numId="20">
    <w:abstractNumId w:val="17"/>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851F85"/>
    <w:rsid w:val="00851F85"/>
    <w:rsid w:val="00BE6DC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5961"/>
  <w15:docId w15:val="{05A352F6-CA4F-4571-8DA1-A0D6616DC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5">
    <w:name w:val="Подзаголовок Знак"/>
    <w:basedOn w:val="a0"/>
    <w:link w:val="a6"/>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7">
    <w:name w:val="Заголовок Знак"/>
    <w:basedOn w:val="a0"/>
    <w:link w:val="a8"/>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9">
    <w:name w:val="Emphasis"/>
    <w:basedOn w:val="a0"/>
    <w:uiPriority w:val="20"/>
    <w:qFormat/>
    <w:rsid w:val="00D1197D"/>
    <w:rPr>
      <w:i/>
      <w:iCs/>
    </w:rPr>
  </w:style>
  <w:style w:type="character" w:styleId="aa">
    <w:name w:val="Hyperlink"/>
    <w:basedOn w:val="a0"/>
    <w:uiPriority w:val="99"/>
    <w:unhideWhenUsed/>
    <w:rsid w:val="00386696"/>
    <w:rPr>
      <w:color w:val="0000FF" w:themeColor="hyperlink"/>
      <w:u w:val="single"/>
    </w:rPr>
  </w:style>
  <w:style w:type="character" w:styleId="ab">
    <w:name w:val="FollowedHyperlink"/>
    <w:rPr>
      <w:color w:val="800000"/>
      <w:u w:val="single"/>
    </w:rPr>
  </w:style>
  <w:style w:type="paragraph" w:styleId="a8">
    <w:name w:val="Title"/>
    <w:basedOn w:val="a"/>
    <w:next w:val="ac"/>
    <w:link w:val="a7"/>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c">
    <w:name w:val="Body Text"/>
    <w:basedOn w:val="a"/>
    <w:pPr>
      <w:spacing w:after="140"/>
    </w:pPr>
  </w:style>
  <w:style w:type="paragraph" w:styleId="ad">
    <w:name w:val="List"/>
    <w:basedOn w:val="ac"/>
    <w:rPr>
      <w:rFonts w:cs="Droid Sans"/>
    </w:rPr>
  </w:style>
  <w:style w:type="paragraph" w:styleId="ae">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f">
    <w:name w:val="index heading"/>
    <w:basedOn w:val="a"/>
    <w:qFormat/>
    <w:pPr>
      <w:suppressLineNumbers/>
    </w:pPr>
    <w:rPr>
      <w:rFonts w:cs="Droid Sans"/>
    </w:rPr>
  </w:style>
  <w:style w:type="paragraph" w:customStyle="1" w:styleId="user">
    <w:name w:val="Заголовок (user)"/>
    <w:basedOn w:val="a"/>
    <w:next w:val="ac"/>
    <w:qFormat/>
    <w:pPr>
      <w:keepNext/>
      <w:spacing w:before="240" w:after="120"/>
    </w:pPr>
    <w:rPr>
      <w:rFonts w:ascii="Liberation Sans" w:eastAsia="WenQuanYi Zen Hei Sharp" w:hAnsi="Liberation Sans" w:cs="Droid Sans"/>
      <w:sz w:val="28"/>
      <w:szCs w:val="28"/>
    </w:rPr>
  </w:style>
  <w:style w:type="paragraph" w:customStyle="1" w:styleId="user0">
    <w:name w:val="Указатель (user)"/>
    <w:basedOn w:val="a"/>
    <w:qFormat/>
    <w:pPr>
      <w:suppressLineNumbers/>
    </w:pPr>
    <w:rPr>
      <w:rFonts w:cs="Droid Sans"/>
    </w:rPr>
  </w:style>
  <w:style w:type="paragraph" w:customStyle="1" w:styleId="af0">
    <w:name w:val="Колонтитулы"/>
    <w:basedOn w:val="a"/>
    <w:qFormat/>
  </w:style>
  <w:style w:type="paragraph" w:customStyle="1" w:styleId="user1">
    <w:name w:val="Колонтитулы (user)"/>
    <w:basedOn w:val="a"/>
    <w:qFormat/>
  </w:style>
  <w:style w:type="paragraph" w:styleId="a4">
    <w:name w:val="header"/>
    <w:basedOn w:val="a"/>
    <w:link w:val="a3"/>
    <w:uiPriority w:val="99"/>
    <w:unhideWhenUsed/>
    <w:rsid w:val="00841CD9"/>
    <w:pPr>
      <w:tabs>
        <w:tab w:val="center" w:pos="4680"/>
        <w:tab w:val="right" w:pos="9360"/>
      </w:tabs>
    </w:pPr>
  </w:style>
  <w:style w:type="paragraph" w:styleId="af1">
    <w:name w:val="Normal Indent"/>
    <w:basedOn w:val="a"/>
    <w:uiPriority w:val="99"/>
    <w:unhideWhenUsed/>
    <w:qFormat/>
    <w:rsid w:val="00841CD9"/>
    <w:pPr>
      <w:ind w:left="720"/>
    </w:pPr>
  </w:style>
  <w:style w:type="paragraph" w:styleId="a6">
    <w:name w:val="Subtitle"/>
    <w:basedOn w:val="a"/>
    <w:next w:val="a"/>
    <w:link w:val="a5"/>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customStyle="1" w:styleId="user2">
    <w:name w:val="Комментарий (user)"/>
    <w:basedOn w:val="a"/>
    <w:qFormat/>
    <w:pPr>
      <w:spacing w:before="56" w:after="0"/>
      <w:ind w:left="56" w:right="56"/>
    </w:pPr>
    <w:rPr>
      <w:sz w:val="20"/>
      <w:szCs w:val="20"/>
    </w:rPr>
  </w:style>
  <w:style w:type="numbering" w:customStyle="1" w:styleId="af2">
    <w:name w:val="Без списка"/>
    <w:uiPriority w:val="99"/>
    <w:semiHidden/>
    <w:unhideWhenUsed/>
    <w:qFormat/>
  </w:style>
  <w:style w:type="table" w:styleId="af3">
    <w:name w:val="Table Grid"/>
    <w:basedOn w:val="a1"/>
    <w:uiPriority w:val="59"/>
    <w:rsid w:val="0038669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m.edsoo.ru/7f4110fe" TargetMode="External"/><Relationship Id="rId21" Type="http://schemas.openxmlformats.org/officeDocument/2006/relationships/hyperlink" Target="https://m.edsoo.ru/7f4110fe" TargetMode="External"/><Relationship Id="rId42" Type="http://schemas.openxmlformats.org/officeDocument/2006/relationships/hyperlink" Target="https://m.edsoo.ru/8bc4bb46" TargetMode="External"/><Relationship Id="rId63" Type="http://schemas.openxmlformats.org/officeDocument/2006/relationships/hyperlink" Target="https://m.edsoo.ru/7f4110fe" TargetMode="External"/><Relationship Id="rId84" Type="http://schemas.openxmlformats.org/officeDocument/2006/relationships/hyperlink" Target="https://m.edsoo.ru/7f4110fe" TargetMode="External"/><Relationship Id="rId138" Type="http://schemas.openxmlformats.org/officeDocument/2006/relationships/hyperlink" Target="https://m.edsoo.ru/7f4110fe" TargetMode="External"/><Relationship Id="rId107" Type="http://schemas.openxmlformats.org/officeDocument/2006/relationships/hyperlink" Target="https://m.edsoo.ru/7f4110fe" TargetMode="External"/><Relationship Id="rId11" Type="http://schemas.openxmlformats.org/officeDocument/2006/relationships/hyperlink" Target="https://m.edsoo.ru/7f4110fe" TargetMode="External"/><Relationship Id="rId32" Type="http://schemas.openxmlformats.org/officeDocument/2006/relationships/hyperlink" Target="https://m.edsoo.ru/7f4110fe" TargetMode="External"/><Relationship Id="rId53" Type="http://schemas.openxmlformats.org/officeDocument/2006/relationships/hyperlink" Target="https://m.edsoo.ru/7f4110fe" TargetMode="External"/><Relationship Id="rId74" Type="http://schemas.openxmlformats.org/officeDocument/2006/relationships/hyperlink" Target="https://m.edsoo.ru/7f4110fe" TargetMode="External"/><Relationship Id="rId128" Type="http://schemas.openxmlformats.org/officeDocument/2006/relationships/hyperlink" Target="https://m.edsoo.ru/7f4110fe" TargetMode="External"/><Relationship Id="rId149" Type="http://schemas.openxmlformats.org/officeDocument/2006/relationships/hyperlink" Target="https://m.edsoo.ru/7f4110fe" TargetMode="External"/><Relationship Id="rId5" Type="http://schemas.openxmlformats.org/officeDocument/2006/relationships/image" Target="media/image1.tiff"/><Relationship Id="rId95" Type="http://schemas.openxmlformats.org/officeDocument/2006/relationships/hyperlink" Target="https://m.edsoo.ru/8bc4bb46" TargetMode="External"/><Relationship Id="rId22" Type="http://schemas.openxmlformats.org/officeDocument/2006/relationships/hyperlink" Target="https://m.edsoo.ru/7f4110fe" TargetMode="External"/><Relationship Id="rId43" Type="http://schemas.openxmlformats.org/officeDocument/2006/relationships/hyperlink" Target="https://m.edsoo.ru/7f4110fe" TargetMode="External"/><Relationship Id="rId64" Type="http://schemas.openxmlformats.org/officeDocument/2006/relationships/hyperlink" Target="https://m.edsoo.ru/7f4110fe" TargetMode="External"/><Relationship Id="rId118" Type="http://schemas.openxmlformats.org/officeDocument/2006/relationships/hyperlink" Target="https://m.edsoo.ru/7f4110fe" TargetMode="External"/><Relationship Id="rId139" Type="http://schemas.openxmlformats.org/officeDocument/2006/relationships/hyperlink" Target="https://m.edsoo.ru/7f4110fe" TargetMode="External"/><Relationship Id="rId80" Type="http://schemas.openxmlformats.org/officeDocument/2006/relationships/hyperlink" Target="https://m.edsoo.ru/7f4110fe" TargetMode="External"/><Relationship Id="rId85" Type="http://schemas.openxmlformats.org/officeDocument/2006/relationships/hyperlink" Target="https://m.edsoo.ru/7f4110fe" TargetMode="External"/><Relationship Id="rId150" Type="http://schemas.openxmlformats.org/officeDocument/2006/relationships/hyperlink" Target="https://uchi.ru/" TargetMode="External"/><Relationship Id="rId155" Type="http://schemas.openxmlformats.org/officeDocument/2006/relationships/hyperlink" Target="https://resh.edu/" TargetMode="External"/><Relationship Id="rId12" Type="http://schemas.openxmlformats.org/officeDocument/2006/relationships/hyperlink" Target="https://m.edsoo.ru/7f4110fe" TargetMode="External"/><Relationship Id="rId17" Type="http://schemas.openxmlformats.org/officeDocument/2006/relationships/hyperlink" Target="https://m.edsoo.ru/7f4110fe" TargetMode="External"/><Relationship Id="rId33" Type="http://schemas.openxmlformats.org/officeDocument/2006/relationships/hyperlink" Target="https://m.edsoo.ru/7f4110fe" TargetMode="External"/><Relationship Id="rId38" Type="http://schemas.openxmlformats.org/officeDocument/2006/relationships/hyperlink" Target="https://m.edsoo.ru/7f4110fe" TargetMode="External"/><Relationship Id="rId59" Type="http://schemas.openxmlformats.org/officeDocument/2006/relationships/hyperlink" Target="https://m.edsoo.ru/7f4110fe" TargetMode="External"/><Relationship Id="rId103" Type="http://schemas.openxmlformats.org/officeDocument/2006/relationships/hyperlink" Target="https://m.edsoo.ru/7f4110fe" TargetMode="External"/><Relationship Id="rId108" Type="http://schemas.openxmlformats.org/officeDocument/2006/relationships/hyperlink" Target="https://m.edsoo.ru/7f4110fe" TargetMode="External"/><Relationship Id="rId124" Type="http://schemas.openxmlformats.org/officeDocument/2006/relationships/hyperlink" Target="https://m.edsoo.ru/7f4110fe" TargetMode="External"/><Relationship Id="rId129" Type="http://schemas.openxmlformats.org/officeDocument/2006/relationships/hyperlink" Target="https://m.edsoo.ru/7f4110fe" TargetMode="External"/><Relationship Id="rId54" Type="http://schemas.openxmlformats.org/officeDocument/2006/relationships/hyperlink" Target="https://m.edsoo.ru/7f4110fe" TargetMode="External"/><Relationship Id="rId70" Type="http://schemas.openxmlformats.org/officeDocument/2006/relationships/hyperlink" Target="https://m.edsoo.ru/7f4110fe" TargetMode="External"/><Relationship Id="rId75" Type="http://schemas.openxmlformats.org/officeDocument/2006/relationships/hyperlink" Target="https://m.edsoo.ru/7f4110fe" TargetMode="External"/><Relationship Id="rId91" Type="http://schemas.openxmlformats.org/officeDocument/2006/relationships/hyperlink" Target="https://m.edsoo.ru/7f4110fe" TargetMode="External"/><Relationship Id="rId96" Type="http://schemas.openxmlformats.org/officeDocument/2006/relationships/hyperlink" Target="https://m.edsoo.ru/7f4110fe" TargetMode="External"/><Relationship Id="rId140" Type="http://schemas.openxmlformats.org/officeDocument/2006/relationships/hyperlink" Target="https://m.edsoo.ru/7f4110fe" TargetMode="External"/><Relationship Id="rId145" Type="http://schemas.openxmlformats.org/officeDocument/2006/relationships/hyperlink" Target="https://m.edsoo.ru/7f4110fe" TargetMode="External"/><Relationship Id="rId1" Type="http://schemas.openxmlformats.org/officeDocument/2006/relationships/numbering" Target="numbering.xml"/><Relationship Id="rId6" Type="http://schemas.openxmlformats.org/officeDocument/2006/relationships/hyperlink" Target="https://m.edsoo.ru/7f4110fe" TargetMode="External"/><Relationship Id="rId23" Type="http://schemas.openxmlformats.org/officeDocument/2006/relationships/hyperlink" Target="https://m.edsoo.ru/7f4110fe" TargetMode="External"/><Relationship Id="rId28" Type="http://schemas.openxmlformats.org/officeDocument/2006/relationships/hyperlink" Target="https://m.edsoo.ru/7f4110fe" TargetMode="External"/><Relationship Id="rId49" Type="http://schemas.openxmlformats.org/officeDocument/2006/relationships/hyperlink" Target="https://m.edsoo.ru/7f4110fe" TargetMode="External"/><Relationship Id="rId114" Type="http://schemas.openxmlformats.org/officeDocument/2006/relationships/hyperlink" Target="https://m.edsoo.ru/7f4110fe" TargetMode="External"/><Relationship Id="rId119" Type="http://schemas.openxmlformats.org/officeDocument/2006/relationships/hyperlink" Target="https://m.edsoo.ru/7f4110fe" TargetMode="External"/><Relationship Id="rId44" Type="http://schemas.openxmlformats.org/officeDocument/2006/relationships/hyperlink" Target="https://m.edsoo.ru/7f4110fe" TargetMode="External"/><Relationship Id="rId60" Type="http://schemas.openxmlformats.org/officeDocument/2006/relationships/hyperlink" Target="https://m.edsoo.ru/7f4110fe" TargetMode="External"/><Relationship Id="rId65" Type="http://schemas.openxmlformats.org/officeDocument/2006/relationships/hyperlink" Target="https://m.edsoo.ru/7f4110fe" TargetMode="External"/><Relationship Id="rId81" Type="http://schemas.openxmlformats.org/officeDocument/2006/relationships/hyperlink" Target="https://m.edsoo.ru/7f4110fe" TargetMode="External"/><Relationship Id="rId86" Type="http://schemas.openxmlformats.org/officeDocument/2006/relationships/hyperlink" Target="https://m.edsoo.ru/7f4110fe" TargetMode="External"/><Relationship Id="rId130" Type="http://schemas.openxmlformats.org/officeDocument/2006/relationships/hyperlink" Target="https://m.edsoo.ru/7f4110fe" TargetMode="External"/><Relationship Id="rId135" Type="http://schemas.openxmlformats.org/officeDocument/2006/relationships/hyperlink" Target="https://m.edsoo.ru/7f4110fe" TargetMode="External"/><Relationship Id="rId151" Type="http://schemas.openxmlformats.org/officeDocument/2006/relationships/hyperlink" Target="https://m.edsoo.ru/7f4110fe" TargetMode="External"/><Relationship Id="rId156" Type="http://schemas.openxmlformats.org/officeDocument/2006/relationships/hyperlink" Target="https://m.edsoo.ru/7f4110fe" TargetMode="External"/><Relationship Id="rId13" Type="http://schemas.openxmlformats.org/officeDocument/2006/relationships/hyperlink" Target="https://m.edsoo.ru/7f4110fe" TargetMode="External"/><Relationship Id="rId18" Type="http://schemas.openxmlformats.org/officeDocument/2006/relationships/hyperlink" Target="https://m.edsoo.ru/7f4110fe" TargetMode="External"/><Relationship Id="rId39" Type="http://schemas.openxmlformats.org/officeDocument/2006/relationships/hyperlink" Target="https://uchi.ru/" TargetMode="External"/><Relationship Id="rId109" Type="http://schemas.openxmlformats.org/officeDocument/2006/relationships/hyperlink" Target="https://m.edsoo.ru/7f4110fe" TargetMode="External"/><Relationship Id="rId34" Type="http://schemas.openxmlformats.org/officeDocument/2006/relationships/hyperlink" Target="https://m.edsoo.ru/7f4110fe" TargetMode="External"/><Relationship Id="rId50" Type="http://schemas.openxmlformats.org/officeDocument/2006/relationships/hyperlink" Target="https://m.edsoo.ru/8bc4bb46" TargetMode="External"/><Relationship Id="rId55" Type="http://schemas.openxmlformats.org/officeDocument/2006/relationships/hyperlink" Target="https://m.edsoo.ru/7f4110fe" TargetMode="External"/><Relationship Id="rId76" Type="http://schemas.openxmlformats.org/officeDocument/2006/relationships/hyperlink" Target="https://m.edsoo.ru/7f4110fe" TargetMode="External"/><Relationship Id="rId97" Type="http://schemas.openxmlformats.org/officeDocument/2006/relationships/hyperlink" Target="https://m.edsoo.ru/7f4110fe" TargetMode="External"/><Relationship Id="rId104" Type="http://schemas.openxmlformats.org/officeDocument/2006/relationships/hyperlink" Target="https://m.edsoo.ru/7f4110fe" TargetMode="External"/><Relationship Id="rId120" Type="http://schemas.openxmlformats.org/officeDocument/2006/relationships/hyperlink" Target="https://m.edsoo.ru/7f4110fe" TargetMode="External"/><Relationship Id="rId125" Type="http://schemas.openxmlformats.org/officeDocument/2006/relationships/hyperlink" Target="https://m.edsoo.ru/7f4110fe" TargetMode="External"/><Relationship Id="rId141" Type="http://schemas.openxmlformats.org/officeDocument/2006/relationships/hyperlink" Target="https://m.edsoo.ru/7f4110fe" TargetMode="External"/><Relationship Id="rId146" Type="http://schemas.openxmlformats.org/officeDocument/2006/relationships/hyperlink" Target="https://m.edsoo.ru/7f4110fe" TargetMode="External"/><Relationship Id="rId7" Type="http://schemas.openxmlformats.org/officeDocument/2006/relationships/hyperlink" Target="https://m.edsoo.ru/7f4110fe" TargetMode="External"/><Relationship Id="rId71" Type="http://schemas.openxmlformats.org/officeDocument/2006/relationships/hyperlink" Target="https://m.edsoo.ru/7f4110fe" TargetMode="External"/><Relationship Id="rId92" Type="http://schemas.openxmlformats.org/officeDocument/2006/relationships/hyperlink" Target="https://m.edsoo.ru/7f4110fe" TargetMode="External"/><Relationship Id="rId2" Type="http://schemas.openxmlformats.org/officeDocument/2006/relationships/styles" Target="styles.xml"/><Relationship Id="rId29" Type="http://schemas.openxmlformats.org/officeDocument/2006/relationships/hyperlink" Target="https://m.edsoo.ru/7f4110fe" TargetMode="External"/><Relationship Id="rId24" Type="http://schemas.openxmlformats.org/officeDocument/2006/relationships/hyperlink" Target="https://m.edsoo.ru/7f4110fe" TargetMode="External"/><Relationship Id="rId40" Type="http://schemas.openxmlformats.org/officeDocument/2006/relationships/hyperlink" Target="https://m.edsoo.ru/7f4110fe" TargetMode="External"/><Relationship Id="rId45" Type="http://schemas.openxmlformats.org/officeDocument/2006/relationships/hyperlink" Target="https://m.edsoo.ru/7f4110fe" TargetMode="External"/><Relationship Id="rId66" Type="http://schemas.openxmlformats.org/officeDocument/2006/relationships/hyperlink" Target="https://m.edsoo.ru/7f4110fe" TargetMode="External"/><Relationship Id="rId87" Type="http://schemas.openxmlformats.org/officeDocument/2006/relationships/hyperlink" Target="https://m.edsoo.ru/7f4110fe" TargetMode="External"/><Relationship Id="rId110" Type="http://schemas.openxmlformats.org/officeDocument/2006/relationships/hyperlink" Target="https://m.edsoo.ru/7f4110fe" TargetMode="External"/><Relationship Id="rId115" Type="http://schemas.openxmlformats.org/officeDocument/2006/relationships/hyperlink" Target="https://m.edsoo.ru/7f4110fe" TargetMode="External"/><Relationship Id="rId131" Type="http://schemas.openxmlformats.org/officeDocument/2006/relationships/hyperlink" Target="https://m.edsoo.ru/7f4110fe" TargetMode="External"/><Relationship Id="rId136" Type="http://schemas.openxmlformats.org/officeDocument/2006/relationships/hyperlink" Target="https://m.edsoo.ru/7f4110fe" TargetMode="External"/><Relationship Id="rId157" Type="http://schemas.openxmlformats.org/officeDocument/2006/relationships/fontTable" Target="fontTable.xml"/><Relationship Id="rId61" Type="http://schemas.openxmlformats.org/officeDocument/2006/relationships/hyperlink" Target="https://m.edsoo.ru/7f4110fe" TargetMode="External"/><Relationship Id="rId82" Type="http://schemas.openxmlformats.org/officeDocument/2006/relationships/hyperlink" Target="https://m.edsoo.ru/7f4110fe" TargetMode="External"/><Relationship Id="rId152" Type="http://schemas.openxmlformats.org/officeDocument/2006/relationships/hyperlink" Target="https://m.edsoo.ru/7f4110fe" TargetMode="External"/><Relationship Id="rId19" Type="http://schemas.openxmlformats.org/officeDocument/2006/relationships/hyperlink" Target="https://m.edsoo.ru/7f4110fe" TargetMode="External"/><Relationship Id="rId14" Type="http://schemas.openxmlformats.org/officeDocument/2006/relationships/hyperlink" Target="https://m.edsoo.ru/7f4110fe" TargetMode="External"/><Relationship Id="rId30" Type="http://schemas.openxmlformats.org/officeDocument/2006/relationships/hyperlink" Target="https://m.edsoo.ru/7f4110fe" TargetMode="External"/><Relationship Id="rId35" Type="http://schemas.openxmlformats.org/officeDocument/2006/relationships/hyperlink" Target="https://m.edsoo.ru/7f4110fe" TargetMode="External"/><Relationship Id="rId56" Type="http://schemas.openxmlformats.org/officeDocument/2006/relationships/hyperlink" Target="https://m.edsoo.ru/7f4110fe" TargetMode="External"/><Relationship Id="rId77" Type="http://schemas.openxmlformats.org/officeDocument/2006/relationships/hyperlink" Target="https://m.edsoo.ru/7f4110fe" TargetMode="External"/><Relationship Id="rId100" Type="http://schemas.openxmlformats.org/officeDocument/2006/relationships/hyperlink" Target="https://m.edsoo.ru/7f4110fe" TargetMode="External"/><Relationship Id="rId105" Type="http://schemas.openxmlformats.org/officeDocument/2006/relationships/hyperlink" Target="https://m.edsoo.ru/7f4110fe" TargetMode="External"/><Relationship Id="rId126" Type="http://schemas.openxmlformats.org/officeDocument/2006/relationships/hyperlink" Target="https://m.edsoo.ru/7f4110fe" TargetMode="External"/><Relationship Id="rId147" Type="http://schemas.openxmlformats.org/officeDocument/2006/relationships/hyperlink" Target="https://m.edsoo.ru/7f4110fe" TargetMode="External"/><Relationship Id="rId8" Type="http://schemas.openxmlformats.org/officeDocument/2006/relationships/hyperlink" Target="https://m.edsoo.ru/7f4110fe" TargetMode="External"/><Relationship Id="rId51" Type="http://schemas.openxmlformats.org/officeDocument/2006/relationships/hyperlink" Target="https://m.edsoo.ru/7f4110fe" TargetMode="External"/><Relationship Id="rId72" Type="http://schemas.openxmlformats.org/officeDocument/2006/relationships/hyperlink" Target="https://m.edsoo.ru/7f4110fe" TargetMode="External"/><Relationship Id="rId93" Type="http://schemas.openxmlformats.org/officeDocument/2006/relationships/hyperlink" Target="https://m.edsoo.ru/7f4110fe" TargetMode="External"/><Relationship Id="rId98" Type="http://schemas.openxmlformats.org/officeDocument/2006/relationships/hyperlink" Target="https://m.edsoo.ru/7f4110fe" TargetMode="External"/><Relationship Id="rId121" Type="http://schemas.openxmlformats.org/officeDocument/2006/relationships/hyperlink" Target="https://m.edsoo.ru/7f4110fe" TargetMode="External"/><Relationship Id="rId142" Type="http://schemas.openxmlformats.org/officeDocument/2006/relationships/hyperlink" Target="https://m.edsoo.ru/7f4110fe" TargetMode="External"/><Relationship Id="rId3" Type="http://schemas.openxmlformats.org/officeDocument/2006/relationships/settings" Target="settings.xml"/><Relationship Id="rId25" Type="http://schemas.openxmlformats.org/officeDocument/2006/relationships/hyperlink" Target="https://m.edsoo.ru/7f4110fe" TargetMode="External"/><Relationship Id="rId46" Type="http://schemas.openxmlformats.org/officeDocument/2006/relationships/hyperlink" Target="https://m.edsoo.ru/7f4110fe" TargetMode="External"/><Relationship Id="rId67" Type="http://schemas.openxmlformats.org/officeDocument/2006/relationships/hyperlink" Target="https://m.edsoo.ru/7f4110fe" TargetMode="External"/><Relationship Id="rId116" Type="http://schemas.openxmlformats.org/officeDocument/2006/relationships/hyperlink" Target="https://m.edsoo.ru/7f4110fe" TargetMode="External"/><Relationship Id="rId137" Type="http://schemas.openxmlformats.org/officeDocument/2006/relationships/hyperlink" Target="https://m.edsoo.ru/7f4110fe" TargetMode="External"/><Relationship Id="rId158" Type="http://schemas.openxmlformats.org/officeDocument/2006/relationships/theme" Target="theme/theme1.xml"/><Relationship Id="rId20" Type="http://schemas.openxmlformats.org/officeDocument/2006/relationships/hyperlink" Target="https://m.edsoo.ru/7f4110fe" TargetMode="External"/><Relationship Id="rId41" Type="http://schemas.openxmlformats.org/officeDocument/2006/relationships/hyperlink" Target="https://m.edsoo.ru/7f4110fe" TargetMode="External"/><Relationship Id="rId62" Type="http://schemas.openxmlformats.org/officeDocument/2006/relationships/hyperlink" Target="https://m.edsoo.ru/8bc4bb46" TargetMode="External"/><Relationship Id="rId83" Type="http://schemas.openxmlformats.org/officeDocument/2006/relationships/hyperlink" Target="https://m.edsoo.ru/7f4110fe" TargetMode="External"/><Relationship Id="rId88" Type="http://schemas.openxmlformats.org/officeDocument/2006/relationships/hyperlink" Target="https://m.edsoo.ru/7f4110fe" TargetMode="External"/><Relationship Id="rId111" Type="http://schemas.openxmlformats.org/officeDocument/2006/relationships/hyperlink" Target="https://m.edsoo.ru/7f4110fe" TargetMode="External"/><Relationship Id="rId132" Type="http://schemas.openxmlformats.org/officeDocument/2006/relationships/hyperlink" Target="https://m.edsoo.ru/7f4110fe" TargetMode="External"/><Relationship Id="rId153" Type="http://schemas.openxmlformats.org/officeDocument/2006/relationships/hyperlink" Target="https://m.edsoo.ru/7f4110fe" TargetMode="External"/><Relationship Id="rId15" Type="http://schemas.openxmlformats.org/officeDocument/2006/relationships/hyperlink" Target="https://m.edsoo.ru/7f4110fe" TargetMode="External"/><Relationship Id="rId36" Type="http://schemas.openxmlformats.org/officeDocument/2006/relationships/hyperlink" Target="https://m.edsoo.ru/7f4110fe" TargetMode="External"/><Relationship Id="rId57" Type="http://schemas.openxmlformats.org/officeDocument/2006/relationships/hyperlink" Target="https://m.edsoo.ru/7f4110fe" TargetMode="External"/><Relationship Id="rId106" Type="http://schemas.openxmlformats.org/officeDocument/2006/relationships/hyperlink" Target="https://m.edsoo.ru/7f4110fe" TargetMode="External"/><Relationship Id="rId127" Type="http://schemas.openxmlformats.org/officeDocument/2006/relationships/hyperlink" Target="https://m.edsoo.ru/7f4110fe" TargetMode="External"/><Relationship Id="rId10" Type="http://schemas.openxmlformats.org/officeDocument/2006/relationships/hyperlink" Target="https://m.edsoo.ru/7f4110fe" TargetMode="External"/><Relationship Id="rId31" Type="http://schemas.openxmlformats.org/officeDocument/2006/relationships/hyperlink" Target="https://m.edsoo.ru/7f4110fe" TargetMode="External"/><Relationship Id="rId52" Type="http://schemas.openxmlformats.org/officeDocument/2006/relationships/hyperlink" Target="https://m.edsoo.ru/7f4110fe" TargetMode="External"/><Relationship Id="rId73" Type="http://schemas.openxmlformats.org/officeDocument/2006/relationships/hyperlink" Target="https://m.edsoo.ru/7f4110fe" TargetMode="External"/><Relationship Id="rId78" Type="http://schemas.openxmlformats.org/officeDocument/2006/relationships/hyperlink" Target="https://m.edsoo.ru/7f4110fe" TargetMode="External"/><Relationship Id="rId94" Type="http://schemas.openxmlformats.org/officeDocument/2006/relationships/hyperlink" Target="https://m.edsoo.ru/7f4110fe" TargetMode="External"/><Relationship Id="rId99" Type="http://schemas.openxmlformats.org/officeDocument/2006/relationships/hyperlink" Target="https://m.edsoo.ru/7f4110fe" TargetMode="External"/><Relationship Id="rId101" Type="http://schemas.openxmlformats.org/officeDocument/2006/relationships/hyperlink" Target="https://m.edsoo.ru/7f4110fe" TargetMode="External"/><Relationship Id="rId122" Type="http://schemas.openxmlformats.org/officeDocument/2006/relationships/hyperlink" Target="https://m.edsoo.ru/7f4110fe" TargetMode="External"/><Relationship Id="rId143" Type="http://schemas.openxmlformats.org/officeDocument/2006/relationships/hyperlink" Target="https://m.edsoo.ru/7f4110fe" TargetMode="External"/><Relationship Id="rId148" Type="http://schemas.openxmlformats.org/officeDocument/2006/relationships/hyperlink" Target="https://m.edsoo.ru/7f4110fe"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26" Type="http://schemas.openxmlformats.org/officeDocument/2006/relationships/hyperlink" Target="https://m.edsoo.ru/7f4110fe" TargetMode="External"/><Relationship Id="rId47" Type="http://schemas.openxmlformats.org/officeDocument/2006/relationships/hyperlink" Target="https://m.edsoo.ru/7f4110fe" TargetMode="External"/><Relationship Id="rId68" Type="http://schemas.openxmlformats.org/officeDocument/2006/relationships/hyperlink" Target="https://m.edsoo.ru/7f4110fe" TargetMode="External"/><Relationship Id="rId89" Type="http://schemas.openxmlformats.org/officeDocument/2006/relationships/hyperlink" Target="https://m.edsoo.ru/7f4110fe" TargetMode="External"/><Relationship Id="rId112" Type="http://schemas.openxmlformats.org/officeDocument/2006/relationships/hyperlink" Target="https://m.edsoo.ru/7f4110fe" TargetMode="External"/><Relationship Id="rId133" Type="http://schemas.openxmlformats.org/officeDocument/2006/relationships/hyperlink" Target="https://m.edsoo.ru/7f4110fe" TargetMode="External"/><Relationship Id="rId154" Type="http://schemas.openxmlformats.org/officeDocument/2006/relationships/hyperlink" Target="https://m.edsoo.ru/7f4110fe" TargetMode="External"/><Relationship Id="rId16" Type="http://schemas.openxmlformats.org/officeDocument/2006/relationships/hyperlink" Target="https://m.edsoo.ru/7f4110fe" TargetMode="External"/><Relationship Id="rId37" Type="http://schemas.openxmlformats.org/officeDocument/2006/relationships/hyperlink" Target="https://m.edsoo.ru/7f4110fe" TargetMode="External"/><Relationship Id="rId58" Type="http://schemas.openxmlformats.org/officeDocument/2006/relationships/hyperlink" Target="https://m.edsoo.ru/7f4110fe" TargetMode="External"/><Relationship Id="rId79" Type="http://schemas.openxmlformats.org/officeDocument/2006/relationships/hyperlink" Target="https://m.edsoo.ru/7f4110fe" TargetMode="External"/><Relationship Id="rId102" Type="http://schemas.openxmlformats.org/officeDocument/2006/relationships/hyperlink" Target="https://m.edsoo.ru/7f4110fe" TargetMode="External"/><Relationship Id="rId123" Type="http://schemas.openxmlformats.org/officeDocument/2006/relationships/hyperlink" Target="https://m.edsoo.ru/7f4110fe" TargetMode="External"/><Relationship Id="rId144" Type="http://schemas.openxmlformats.org/officeDocument/2006/relationships/hyperlink" Target="https://m.edsoo.ru/7f4110fe" TargetMode="External"/><Relationship Id="rId90" Type="http://schemas.openxmlformats.org/officeDocument/2006/relationships/hyperlink" Target="https://m.edsoo.ru/7f4110fe" TargetMode="External"/><Relationship Id="rId27" Type="http://schemas.openxmlformats.org/officeDocument/2006/relationships/hyperlink" Target="https://m.edsoo.ru/7f4110fe" TargetMode="External"/><Relationship Id="rId48" Type="http://schemas.openxmlformats.org/officeDocument/2006/relationships/hyperlink" Target="https://m.edsoo.ru/7f4110fe" TargetMode="External"/><Relationship Id="rId69" Type="http://schemas.openxmlformats.org/officeDocument/2006/relationships/hyperlink" Target="https://m.edsoo.ru/7f4110fe" TargetMode="External"/><Relationship Id="rId113" Type="http://schemas.openxmlformats.org/officeDocument/2006/relationships/hyperlink" Target="https://m.edsoo.ru/7f4110fe" TargetMode="External"/><Relationship Id="rId134" Type="http://schemas.openxmlformats.org/officeDocument/2006/relationships/hyperlink" Target="https://m.edsoo.ru/7f4110fe"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33</Pages>
  <Words>8110</Words>
  <Characters>46231</Characters>
  <Application>Microsoft Office Word</Application>
  <DocSecurity>0</DocSecurity>
  <Lines>385</Lines>
  <Paragraphs>108</Paragraphs>
  <ScaleCrop>false</ScaleCrop>
  <Company/>
  <LinksUpToDate>false</LinksUpToDate>
  <CharactersWithSpaces>54233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admin</cp:lastModifiedBy>
  <cp:revision>7</cp:revision>
  <dcterms:created xsi:type="dcterms:W3CDTF">2023-09-11T10:25:00Z</dcterms:created>
  <dcterms:modified xsi:type="dcterms:W3CDTF">2026-10-23T08:30:00Z</dcterms:modified>
  <dc:language>ru-RU</dc:language>
</cp:coreProperties>
</file>